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445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334"/>
        <w:gridCol w:w="96"/>
        <w:gridCol w:w="1170"/>
        <w:gridCol w:w="1350"/>
        <w:gridCol w:w="1890"/>
        <w:gridCol w:w="1170"/>
        <w:gridCol w:w="3510"/>
        <w:gridCol w:w="540"/>
        <w:gridCol w:w="3240"/>
      </w:tblGrid>
      <w:tr w:rsidR="00577469" w:rsidRPr="00577469" w:rsidTr="00357AB6">
        <w:trPr>
          <w:trHeight w:val="255"/>
        </w:trPr>
        <w:tc>
          <w:tcPr>
            <w:tcW w:w="4320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Vendi</w:t>
            </w:r>
          </w:p>
        </w:tc>
        <w:tc>
          <w:tcPr>
            <w:tcW w:w="324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SHKOLLA:</w:t>
            </w:r>
          </w:p>
        </w:tc>
        <w:tc>
          <w:tcPr>
            <w:tcW w:w="468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 w:rsidRPr="00577469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7AAAA784" wp14:editId="7FE96092">
                      <wp:extent cx="304800" cy="304800"/>
                      <wp:effectExtent l="0" t="0" r="0" b="0"/>
                      <wp:docPr id="5" name="AutoShape 1" descr="blob:https://www.facebook.com/dc42e3be-cf8a-4e27-88f3-dd307d4024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9E98F7" id="AutoShape 1" o:spid="_x0000_s1026" alt="blob:https://www.facebook.com/dc42e3be-cf8a-4e27-88f3-dd307d40247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fI85AIAAAIGAAAOAAAAZHJzL2Uyb0RvYy54bWysVNtu3CAQfa/Uf0C8O74su2uv4o2SvVSV&#10;0jZS2g/AgNcoNrhA4qRV/70D3k12k5eqLQ8IGJg5Z+Yw5xePXYsehLFSqxKnZwlGQjHNpdqV+NvX&#10;bZRjZB1VnLZaiRI/CYsvlu/fnQ/9QmS60S0XBoETZRdDX+LGuX4Rx5Y1oqP2TPdCgbHWpqMOtmYX&#10;c0MH8N61cZYks3jQhvdGM2EtnK5HI14G/3UtmPtS11Y41JYYsLkwmzBXfo6X53SxM7RvJNvDoH+B&#10;oqNSQdBnV2vqKLo38o2rTjKjra7dGdNdrOtaMhE4AJs0ecXmtqG9CFwgObZ/TpP9f27Z54cbgyQv&#10;8RQjRTso0eW90yEySjHiwjJIV9XqauFrY6E4wzCc1ZSJSuu7QIMzkolJJSJW5zQiIptHeV5PIs4n&#10;yZyTJCPz1Gd6gOcQ8La/MT5Xtr/W7M4ipVcNVTtxaXuoF6gIkByOjNFDIygHysFFfOLDbyx4Q9Xw&#10;SXPATgF7qMNjbTofAzKMHkO5n57LLR4dYnA4SUiegCgYmPZrABnTxeFxb6z7IHSH/KLEBtAF5/Th&#10;2rrx6uGKj6X0VrZtUFSrTg7A53gCoeGpt3kQQSA/i6TY5JucRCSbbSKSrNfR5XZFotk2nU/Xk/Vq&#10;tU5/+bgpWTSSc6F8mINYU/JnYth/m1Fmz3K1upXcu/OQrNlVq9agBwqfZRuGrxqAP7oWn8IIZuDy&#10;ilKakeQqK6LtLJ9HZEumUTFP8ihJi6tilpCCrLenlK6lEv9OCQ0lLqbZNFTpCPQrbkkYb7nRRScd&#10;tKNWdiUGacAYG4RX4EbxUFpHZTuuj1Lh4b+kAjJ2KHTQq5foqP5K8yeQq9EgJ1AeNE5YNNr8wGiA&#10;JlRi+/2eGoFR+1GB5IuUEN+1woZM5xlszLGlOrZQxcBViR1G43Llxk533xu5ayBSGhKjtP/itQwS&#10;9l9oRAX4/QYaTWCyb4q+kx3vw62X1r38D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OPd8jzkAgAAAgYAAA4AAAAAAAAAAAAAAAAA&#10;LgIAAGRycy9lMm9Eb2MueG1sUEsBAi0AFAAGAAgAAAAhAEyg6SzYAAAAAwEAAA8AAAAAAAAAAAAA&#10;AAAAPgUAAGRycy9kb3ducmV2LnhtbFBLBQYAAAAABAAEAPMAAABD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77469">
              <w:rPr>
                <w:rFonts w:ascii="Times New Roman" w:hAnsi="Times New Roman" w:cs="Times New Roman"/>
                <w:noProof/>
                <w:lang w:val="en-US"/>
              </w:rPr>
              <w:t>Logoja e shkollës</w:t>
            </w:r>
          </w:p>
        </w:tc>
      </w:tr>
      <w:tr w:rsidR="00577469" w:rsidRPr="00577469" w:rsidTr="00357AB6">
        <w:trPr>
          <w:trHeight w:val="255"/>
        </w:trPr>
        <w:tc>
          <w:tcPr>
            <w:tcW w:w="4320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PLANI  VJETOR:</w:t>
            </w:r>
          </w:p>
        </w:tc>
        <w:tc>
          <w:tcPr>
            <w:tcW w:w="468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7E" w:rsidRPr="00577469" w:rsidRDefault="003506BF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2026/27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</w:p>
        </w:tc>
      </w:tr>
      <w:tr w:rsidR="00577469" w:rsidRPr="00577469" w:rsidTr="00357AB6">
        <w:trPr>
          <w:trHeight w:val="255"/>
        </w:trPr>
        <w:tc>
          <w:tcPr>
            <w:tcW w:w="4320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FUSHA E KURRIKULËS:</w:t>
            </w:r>
          </w:p>
        </w:tc>
        <w:tc>
          <w:tcPr>
            <w:tcW w:w="468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sz w:val="24"/>
                <w:szCs w:val="24"/>
              </w:rPr>
              <w:t>Mësim me zgjedhje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</w:p>
        </w:tc>
      </w:tr>
      <w:tr w:rsidR="00577469" w:rsidRPr="00577469" w:rsidTr="00357AB6">
        <w:trPr>
          <w:trHeight w:val="255"/>
        </w:trPr>
        <w:tc>
          <w:tcPr>
            <w:tcW w:w="4320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KLASA :</w:t>
            </w:r>
          </w:p>
        </w:tc>
        <w:tc>
          <w:tcPr>
            <w:tcW w:w="468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</w:p>
        </w:tc>
      </w:tr>
      <w:tr w:rsidR="00577469" w:rsidRPr="00577469" w:rsidTr="00357AB6"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textDirection w:val="btLr"/>
          </w:tcPr>
          <w:p w:rsidR="00755F7E" w:rsidRPr="00577469" w:rsidRDefault="00755F7E" w:rsidP="00E6044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Lënda-ët e fushës kurrikulare</w:t>
            </w:r>
          </w:p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20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T E M A T   M Ë S I M O R E   T Ë   S H P Ë R N D A R A  G J A T Ë   M U A J V E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shd w:val="clear" w:color="auto" w:fill="FFFFDD"/>
              </w:rPr>
            </w:pPr>
            <w:r w:rsidRPr="00577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Kontributi në rezultatet e të nxënit për kompetencat kryesore të </w:t>
            </w:r>
            <w:r w:rsidR="00523403">
              <w:rPr>
                <w:rFonts w:ascii="Times New Roman" w:eastAsia="ArialMT" w:hAnsi="Times New Roman" w:cs="Times New Roman"/>
                <w:b/>
                <w:sz w:val="24"/>
                <w:szCs w:val="24"/>
                <w:shd w:val="clear" w:color="auto" w:fill="FFFFDD"/>
              </w:rPr>
              <w:t>shkallës  II</w:t>
            </w: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  <w:shd w:val="clear" w:color="auto" w:fill="FFFFDD"/>
              </w:rPr>
              <w:t xml:space="preserve"> </w:t>
            </w:r>
          </w:p>
          <w:p w:rsidR="00755F7E" w:rsidRPr="00577469" w:rsidRDefault="00755F7E" w:rsidP="005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  <w:shd w:val="clear" w:color="auto" w:fill="FFFFDD"/>
              </w:rPr>
              <w:t>(Klasa e</w:t>
            </w:r>
            <w:r w:rsidR="00523403">
              <w:rPr>
                <w:rFonts w:ascii="Times New Roman" w:eastAsia="ArialMT" w:hAnsi="Times New Roman" w:cs="Times New Roman"/>
                <w:b/>
                <w:sz w:val="24"/>
                <w:szCs w:val="24"/>
                <w:shd w:val="clear" w:color="auto" w:fill="FFFFDD"/>
              </w:rPr>
              <w:t xml:space="preserve"> IV</w:t>
            </w: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  <w:shd w:val="clear" w:color="auto" w:fill="FFFFDD"/>
              </w:rPr>
              <w:t>).</w:t>
            </w:r>
          </w:p>
        </w:tc>
      </w:tr>
      <w:tr w:rsidR="00577469" w:rsidRPr="00577469" w:rsidTr="00357AB6">
        <w:trPr>
          <w:trHeight w:val="20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GJYSMËVJETORI I PARË</w:t>
            </w:r>
          </w:p>
        </w:tc>
        <w:tc>
          <w:tcPr>
            <w:tcW w:w="657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GJYSMËVJETORI I DYTË</w:t>
            </w:r>
          </w:p>
        </w:tc>
        <w:tc>
          <w:tcPr>
            <w:tcW w:w="378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</w:tr>
      <w:tr w:rsidR="00577469" w:rsidRPr="00577469" w:rsidTr="00357AB6">
        <w:trPr>
          <w:cantSplit/>
          <w:trHeight w:val="684"/>
        </w:trPr>
        <w:tc>
          <w:tcPr>
            <w:tcW w:w="7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SHTATOR-TETOR</w:t>
            </w:r>
          </w:p>
          <w:p w:rsidR="00755F7E" w:rsidRPr="00577469" w:rsidRDefault="00577469" w:rsidP="00E6044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616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NËNTOR-DHJETOR</w:t>
            </w:r>
          </w:p>
          <w:p w:rsidR="00755F7E" w:rsidRPr="00577469" w:rsidRDefault="00AB33F1" w:rsidP="00E6044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0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JANAR-SHKURT- MARS</w:t>
            </w:r>
          </w:p>
          <w:p w:rsidR="00755F7E" w:rsidRPr="00577469" w:rsidRDefault="00577469" w:rsidP="00E6044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:rsidR="00755F7E" w:rsidRPr="00577469" w:rsidRDefault="00755F7E" w:rsidP="00E6044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PRILL–MAJ–QERSHOR</w:t>
            </w:r>
          </w:p>
          <w:p w:rsidR="00755F7E" w:rsidRPr="00577469" w:rsidRDefault="00577469" w:rsidP="00E6044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40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Kompetenca e komunikimit dhe e të   shprehurit – Komunikues efektiv</w:t>
            </w:r>
          </w:p>
        </w:tc>
      </w:tr>
      <w:tr w:rsidR="00577469" w:rsidRPr="00577469" w:rsidTr="00357AB6">
        <w:trPr>
          <w:cantSplit/>
          <w:trHeight w:val="373"/>
        </w:trPr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755F7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Vlerat dhe parimet e shoqërisë</w:t>
            </w:r>
          </w:p>
        </w:tc>
        <w:tc>
          <w:tcPr>
            <w:tcW w:w="2334" w:type="dxa"/>
            <w:vMerge w:val="restart"/>
          </w:tcPr>
          <w:p w:rsidR="00755F7E" w:rsidRPr="00577469" w:rsidRDefault="00577469" w:rsidP="00577469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Njohja e vetes, familja, komunikimi bazë</w:t>
            </w:r>
          </w:p>
          <w:p w:rsidR="00755F7E" w:rsidRPr="00577469" w:rsidRDefault="00755F7E" w:rsidP="00577469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</w:p>
          <w:p w:rsidR="00755F7E" w:rsidRPr="00577469" w:rsidRDefault="00755F7E" w:rsidP="00577469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</w:p>
          <w:p w:rsidR="00755F7E" w:rsidRPr="00577469" w:rsidRDefault="00755F7E" w:rsidP="00577469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</w:p>
          <w:p w:rsidR="00755F7E" w:rsidRPr="00577469" w:rsidRDefault="00755F7E" w:rsidP="00577469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</w:p>
          <w:p w:rsidR="00755F7E" w:rsidRPr="00577469" w:rsidRDefault="00755F7E" w:rsidP="00577469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 w:val="restart"/>
          </w:tcPr>
          <w:p w:rsidR="00755F7E" w:rsidRPr="00577469" w:rsidRDefault="00577469" w:rsidP="0057746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Konfliktet, respekti, rregullat, empatia</w:t>
            </w:r>
          </w:p>
          <w:p w:rsidR="00755F7E" w:rsidRPr="00577469" w:rsidRDefault="00755F7E" w:rsidP="0057746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55F7E" w:rsidRPr="00577469" w:rsidRDefault="00755F7E" w:rsidP="0057746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577469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55F7E" w:rsidRPr="00577469" w:rsidRDefault="00755F7E" w:rsidP="00577469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 w:val="restart"/>
            <w:tcBorders>
              <w:right w:val="single" w:sz="4" w:space="0" w:color="000000"/>
            </w:tcBorders>
          </w:tcPr>
          <w:p w:rsidR="00755F7E" w:rsidRPr="00577469" w:rsidRDefault="00577469" w:rsidP="00577469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Vlera personale, familja, miqësia, ndershmëria</w:t>
            </w:r>
          </w:p>
          <w:p w:rsidR="00755F7E" w:rsidRPr="00577469" w:rsidRDefault="00755F7E" w:rsidP="00577469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755F7E" w:rsidRPr="00577469" w:rsidRDefault="00755F7E" w:rsidP="00577469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755F7E" w:rsidRPr="00577469" w:rsidRDefault="00755F7E" w:rsidP="00577469">
            <w:pPr>
              <w:ind w:firstLine="7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55F7E" w:rsidRPr="00577469" w:rsidRDefault="00577469" w:rsidP="00577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Shoqëria, natyra, emocionet, përmbyllja</w:t>
            </w:r>
          </w:p>
          <w:p w:rsidR="00755F7E" w:rsidRPr="00577469" w:rsidRDefault="00755F7E" w:rsidP="00577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right="221"/>
              <w:rPr>
                <w:rFonts w:eastAsia="ArialMT"/>
                <w:b/>
                <w:bCs/>
                <w:sz w:val="24"/>
                <w:szCs w:val="24"/>
                <w:lang w:val="sq-AL"/>
              </w:rPr>
            </w:pPr>
            <w:r w:rsidRPr="00577469">
              <w:rPr>
                <w:rFonts w:eastAsia="ArialMT"/>
                <w:b/>
                <w:bCs/>
                <w:sz w:val="24"/>
                <w:szCs w:val="24"/>
                <w:lang w:val="sq-AL"/>
              </w:rPr>
              <w:t>II.1, 3</w:t>
            </w:r>
          </w:p>
        </w:tc>
      </w:tr>
      <w:tr w:rsidR="00577469" w:rsidRPr="00577469" w:rsidTr="00357AB6">
        <w:trPr>
          <w:cantSplit/>
          <w:trHeight w:val="675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2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Kompetenca e të menduarit –</w:t>
            </w:r>
          </w:p>
          <w:p w:rsidR="00755F7E" w:rsidRPr="00577469" w:rsidRDefault="00755F7E" w:rsidP="00E60441">
            <w:pPr>
              <w:spacing w:after="0" w:line="240" w:lineRule="auto"/>
              <w:ind w:left="132"/>
              <w:jc w:val="center"/>
              <w:rPr>
                <w:rFonts w:ascii="Times New Roman" w:eastAsia="ArialMT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Mendimtar kreativ</w:t>
            </w:r>
          </w:p>
        </w:tc>
      </w:tr>
      <w:tr w:rsidR="00577469" w:rsidRPr="00577469" w:rsidTr="00357AB6">
        <w:trPr>
          <w:cantSplit/>
          <w:trHeight w:val="390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right="221"/>
              <w:rPr>
                <w:rFonts w:eastAsia="ArialMT"/>
                <w:b/>
                <w:bCs/>
                <w:sz w:val="24"/>
                <w:szCs w:val="24"/>
                <w:lang w:val="sq-AL"/>
              </w:rPr>
            </w:pPr>
            <w:r w:rsidRPr="00577469">
              <w:rPr>
                <w:rFonts w:eastAsia="ArialMT"/>
                <w:b/>
                <w:bCs/>
                <w:sz w:val="24"/>
                <w:szCs w:val="24"/>
                <w:lang w:val="sq-AL"/>
              </w:rPr>
              <w:t>II.1, 2, 3, 4, 7, 8</w:t>
            </w:r>
          </w:p>
        </w:tc>
      </w:tr>
      <w:tr w:rsidR="00577469" w:rsidRPr="00577469" w:rsidTr="00357AB6">
        <w:trPr>
          <w:cantSplit/>
          <w:trHeight w:val="615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2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ind w:left="72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Kompetenca e të nxënit –</w:t>
            </w:r>
          </w:p>
          <w:p w:rsidR="00755F7E" w:rsidRPr="00577469" w:rsidRDefault="00755F7E" w:rsidP="00E60441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Nxënës i suksesshëm</w:t>
            </w:r>
          </w:p>
        </w:tc>
      </w:tr>
      <w:tr w:rsidR="00577469" w:rsidRPr="00577469" w:rsidTr="00357AB6">
        <w:trPr>
          <w:cantSplit/>
          <w:trHeight w:val="98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right="221"/>
              <w:rPr>
                <w:b/>
                <w:bCs/>
                <w:sz w:val="24"/>
                <w:szCs w:val="24"/>
                <w:lang w:val="sq-AL"/>
              </w:rPr>
            </w:pPr>
            <w:r w:rsidRPr="00577469">
              <w:rPr>
                <w:b/>
                <w:bCs/>
                <w:sz w:val="24"/>
                <w:szCs w:val="24"/>
                <w:lang w:val="sq-AL"/>
              </w:rPr>
              <w:t>III.1, 2, 3, 4, 5, 6, 7</w:t>
            </w:r>
          </w:p>
        </w:tc>
      </w:tr>
      <w:tr w:rsidR="00577469" w:rsidRPr="00577469" w:rsidTr="00357AB6">
        <w:trPr>
          <w:cantSplit/>
          <w:trHeight w:val="555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32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Kompetenca për jetë, për punë dhe  për mjedis –  Kontribuues produktiv</w:t>
            </w:r>
          </w:p>
        </w:tc>
      </w:tr>
      <w:tr w:rsidR="00577469" w:rsidRPr="00577469" w:rsidTr="00357AB6">
        <w:trPr>
          <w:cantSplit/>
          <w:trHeight w:val="318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IV.2, 4, 5</w:t>
            </w:r>
          </w:p>
        </w:tc>
      </w:tr>
      <w:tr w:rsidR="00577469" w:rsidRPr="00577469" w:rsidTr="00357AB6">
        <w:trPr>
          <w:cantSplit/>
          <w:trHeight w:val="540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32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Kompetenca personale –</w:t>
            </w:r>
          </w:p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Individ i shëndoshë</w:t>
            </w:r>
          </w:p>
        </w:tc>
      </w:tr>
      <w:tr w:rsidR="00577469" w:rsidRPr="00577469" w:rsidTr="00357AB6">
        <w:trPr>
          <w:cantSplit/>
          <w:trHeight w:val="70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right="221"/>
              <w:rPr>
                <w:b/>
                <w:bCs/>
                <w:sz w:val="24"/>
                <w:szCs w:val="24"/>
                <w:lang w:val="sq-AL"/>
              </w:rPr>
            </w:pPr>
            <w:r w:rsidRPr="00577469">
              <w:rPr>
                <w:b/>
                <w:bCs/>
                <w:sz w:val="24"/>
                <w:szCs w:val="24"/>
                <w:lang w:val="sq-AL"/>
              </w:rPr>
              <w:t>V. 5, 7</w:t>
            </w:r>
          </w:p>
        </w:tc>
      </w:tr>
      <w:tr w:rsidR="00577469" w:rsidRPr="00577469" w:rsidTr="00357AB6">
        <w:trPr>
          <w:cantSplit/>
          <w:trHeight w:val="501"/>
        </w:trPr>
        <w:tc>
          <w:tcPr>
            <w:tcW w:w="72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32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Kompetenca qytetare –     </w:t>
            </w:r>
          </w:p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 xml:space="preserve">          Qytetar i  për</w:t>
            </w:r>
            <w:bookmarkStart w:id="0" w:name="_GoBack"/>
            <w:bookmarkEnd w:id="0"/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gjegjshëm</w:t>
            </w:r>
          </w:p>
        </w:tc>
      </w:tr>
      <w:tr w:rsidR="00577469" w:rsidRPr="00577469" w:rsidTr="00357AB6">
        <w:trPr>
          <w:cantSplit/>
          <w:trHeight w:val="417"/>
        </w:trPr>
        <w:tc>
          <w:tcPr>
            <w:tcW w:w="72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pStyle w:val="TableParagraph"/>
              <w:ind w:left="108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  <w:tc>
          <w:tcPr>
            <w:tcW w:w="351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dotted" w:sz="4" w:space="0" w:color="auto"/>
            </w:tcBorders>
            <w:shd w:val="clear" w:color="auto" w:fill="E2EFD9" w:themeFill="accent6" w:themeFillTint="33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spacing w:after="0" w:line="240" w:lineRule="auto"/>
              <w:rPr>
                <w:rFonts w:ascii="Times New Roman" w:eastAsia="ArialMT" w:hAnsi="Times New Roman" w:cs="Times New Roman"/>
                <w:bCs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bCs/>
                <w:sz w:val="24"/>
                <w:szCs w:val="24"/>
              </w:rPr>
              <w:t>VI.2, 7</w:t>
            </w:r>
          </w:p>
        </w:tc>
      </w:tr>
      <w:tr w:rsidR="00577469" w:rsidRPr="00577469" w:rsidTr="00E60441">
        <w:tc>
          <w:tcPr>
            <w:tcW w:w="31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B9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  <w:r w:rsidRPr="0057746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Ekipi profesional</w:t>
            </w:r>
          </w:p>
        </w:tc>
        <w:tc>
          <w:tcPr>
            <w:tcW w:w="1287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</w:tr>
      <w:tr w:rsidR="00577469" w:rsidRPr="00577469" w:rsidTr="00E60441">
        <w:tc>
          <w:tcPr>
            <w:tcW w:w="31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B9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755F7E" w:rsidRPr="00577469" w:rsidRDefault="00755F7E" w:rsidP="00E60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b/>
                <w:sz w:val="24"/>
                <w:szCs w:val="24"/>
              </w:rPr>
            </w:pPr>
          </w:p>
        </w:tc>
      </w:tr>
    </w:tbl>
    <w:p w:rsidR="00A236DE" w:rsidRDefault="00A236DE"/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977"/>
        <w:gridCol w:w="2286"/>
        <w:gridCol w:w="762"/>
        <w:gridCol w:w="720"/>
        <w:gridCol w:w="1980"/>
        <w:gridCol w:w="1641"/>
        <w:gridCol w:w="159"/>
        <w:gridCol w:w="2070"/>
        <w:gridCol w:w="1386"/>
        <w:gridCol w:w="54"/>
      </w:tblGrid>
      <w:tr w:rsidR="00430AAA" w:rsidRPr="00434AE2" w:rsidTr="00430AAA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430AAA" w:rsidRPr="00434AE2" w:rsidRDefault="00430AAA" w:rsidP="00C264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PLANI DYMUJOR/TREMUJOR  </w:t>
            </w:r>
          </w:p>
        </w:tc>
        <w:tc>
          <w:tcPr>
            <w:tcW w:w="5103" w:type="dxa"/>
            <w:gridSpan w:val="4"/>
            <w:vAlign w:val="center"/>
          </w:tcPr>
          <w:p w:rsidR="00430AAA" w:rsidRPr="00434AE2" w:rsidRDefault="00430AAA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bCs/>
              </w:rPr>
              <w:t>SHTATOR - TETOR</w:t>
            </w:r>
          </w:p>
        </w:tc>
        <w:tc>
          <w:tcPr>
            <w:tcW w:w="3669" w:type="dxa"/>
            <w:gridSpan w:val="4"/>
            <w:vMerge w:val="restart"/>
            <w:vAlign w:val="center"/>
          </w:tcPr>
          <w:p w:rsidR="00430AAA" w:rsidRPr="00434AE2" w:rsidRDefault="00430AAA" w:rsidP="00430AA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</w:rPr>
              <w:t>LOGO SHKOLLA</w:t>
            </w:r>
          </w:p>
        </w:tc>
      </w:tr>
      <w:tr w:rsidR="00430AAA" w:rsidRPr="00434AE2" w:rsidTr="00430AAA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430AAA" w:rsidRPr="00434AE2" w:rsidRDefault="00430AAA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                 FUSHA E KURRIKULËS:</w:t>
            </w:r>
          </w:p>
        </w:tc>
        <w:tc>
          <w:tcPr>
            <w:tcW w:w="5103" w:type="dxa"/>
            <w:gridSpan w:val="4"/>
            <w:vAlign w:val="center"/>
          </w:tcPr>
          <w:p w:rsidR="00430AAA" w:rsidRPr="00434AE2" w:rsidRDefault="00523403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Mësim me zgjedhje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430AAA" w:rsidRPr="00434AE2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30AAA" w:rsidRPr="00434AE2" w:rsidTr="00430AAA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430AAA" w:rsidRPr="00434AE2" w:rsidRDefault="00430AAA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LËNDA :</w:t>
            </w:r>
          </w:p>
        </w:tc>
        <w:tc>
          <w:tcPr>
            <w:tcW w:w="5103" w:type="dxa"/>
            <w:gridSpan w:val="4"/>
            <w:vAlign w:val="center"/>
          </w:tcPr>
          <w:p w:rsidR="00430AAA" w:rsidRPr="00434AE2" w:rsidRDefault="00523403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Vlerat dhe parimet e shoqërisë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430AAA" w:rsidRPr="00434AE2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30AAA" w:rsidRPr="00434AE2" w:rsidTr="00430AAA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430AAA" w:rsidRPr="00434AE2" w:rsidRDefault="00430AAA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KLASA :</w:t>
            </w:r>
          </w:p>
        </w:tc>
        <w:tc>
          <w:tcPr>
            <w:tcW w:w="5103" w:type="dxa"/>
            <w:gridSpan w:val="4"/>
            <w:vAlign w:val="center"/>
          </w:tcPr>
          <w:p w:rsidR="00430AAA" w:rsidRPr="00434AE2" w:rsidRDefault="00CF5351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 w:rsidR="00523403">
              <w:rPr>
                <w:rFonts w:ascii="Times New Roman" w:eastAsia="Times New Roman" w:hAnsi="Times New Roman" w:cs="Times New Roman"/>
                <w:b/>
                <w:bCs/>
              </w:rPr>
              <w:t>V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430AAA" w:rsidRPr="00434AE2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30AAA" w:rsidRPr="00434AE2" w:rsidTr="00430AAA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430AAA" w:rsidRPr="00434AE2" w:rsidRDefault="00430AAA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:rsidR="00430AAA" w:rsidRPr="00434AE2" w:rsidRDefault="003506BF" w:rsidP="0043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2026/27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430AAA" w:rsidRPr="00434AE2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30AAA" w:rsidRPr="00434AE2" w:rsidTr="00430AAA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430AAA" w:rsidRPr="00434AE2" w:rsidRDefault="00273EAB" w:rsidP="00430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AKTIVI</w:t>
            </w:r>
            <w:r w:rsidR="00430AAA" w:rsidRPr="00434AE2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:rsidR="00430AAA" w:rsidRPr="00434AE2" w:rsidRDefault="00430AAA" w:rsidP="00430A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9" w:type="dxa"/>
            <w:gridSpan w:val="4"/>
            <w:vMerge/>
            <w:vAlign w:val="center"/>
          </w:tcPr>
          <w:p w:rsidR="00430AAA" w:rsidRPr="00434AE2" w:rsidRDefault="00430AAA" w:rsidP="00430A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30AAA" w:rsidRPr="00434AE2" w:rsidTr="00430AAA">
        <w:trPr>
          <w:gridAfter w:val="1"/>
          <w:wAfter w:w="54" w:type="dxa"/>
          <w:trHeight w:val="372"/>
        </w:trPr>
        <w:tc>
          <w:tcPr>
            <w:tcW w:w="1129" w:type="dxa"/>
            <w:vMerge w:val="restart"/>
            <w:shd w:val="clear" w:color="auto" w:fill="C5E0B3" w:themeFill="accent6" w:themeFillTint="66"/>
            <w:textDirection w:val="btLr"/>
          </w:tcPr>
          <w:p w:rsidR="00430AAA" w:rsidRPr="00434AE2" w:rsidRDefault="00430AAA" w:rsidP="00430AA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30AAA" w:rsidRPr="00434AE2" w:rsidRDefault="00430AAA" w:rsidP="00430AA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bCs/>
              </w:rPr>
              <w:t xml:space="preserve">   TEMAT </w:t>
            </w:r>
            <w:r w:rsidRPr="00B265D5">
              <w:rPr>
                <w:rFonts w:ascii="Times New Roman" w:eastAsia="Times New Roman" w:hAnsi="Times New Roman" w:cs="Times New Roman"/>
                <w:b/>
                <w:bCs/>
              </w:rPr>
              <w:t>MËSIMORE</w:t>
            </w:r>
          </w:p>
        </w:tc>
        <w:tc>
          <w:tcPr>
            <w:tcW w:w="14832" w:type="dxa"/>
            <w:gridSpan w:val="10"/>
          </w:tcPr>
          <w:p w:rsidR="009F1C48" w:rsidRPr="00577469" w:rsidRDefault="009F1C48" w:rsidP="009F1C48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Njohja e vetes, familja, komunikimi bazë</w:t>
            </w:r>
          </w:p>
          <w:p w:rsidR="00430AAA" w:rsidRPr="00434AE2" w:rsidRDefault="00430AAA" w:rsidP="00AD1C96">
            <w:pPr>
              <w:pStyle w:val="TableParagraph"/>
              <w:spacing w:before="2" w:line="249" w:lineRule="auto"/>
              <w:ind w:left="164" w:right="466"/>
            </w:pPr>
          </w:p>
        </w:tc>
      </w:tr>
      <w:tr w:rsidR="00430AAA" w:rsidRPr="00434AE2" w:rsidTr="00430AAA">
        <w:trPr>
          <w:gridAfter w:val="1"/>
          <w:wAfter w:w="54" w:type="dxa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430AAA" w:rsidRPr="00434AE2" w:rsidRDefault="00430AAA" w:rsidP="00430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430AAA" w:rsidRPr="00434AE2" w:rsidRDefault="00430AAA" w:rsidP="005203C0">
            <w:pPr>
              <w:pStyle w:val="TableParagraph"/>
              <w:spacing w:before="2" w:line="249" w:lineRule="auto"/>
              <w:ind w:left="164" w:right="344"/>
            </w:pPr>
          </w:p>
        </w:tc>
      </w:tr>
      <w:tr w:rsidR="00430AAA" w:rsidRPr="00434AE2" w:rsidTr="00430AAA">
        <w:trPr>
          <w:gridAfter w:val="1"/>
          <w:wAfter w:w="54" w:type="dxa"/>
          <w:trHeight w:val="156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430AAA" w:rsidRPr="00434AE2" w:rsidRDefault="00430AAA" w:rsidP="00430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430AAA" w:rsidRPr="00434AE2" w:rsidRDefault="00F2741E" w:rsidP="009F1C48">
            <w:pPr>
              <w:pStyle w:val="TableParagraph"/>
              <w:spacing w:before="1" w:line="249" w:lineRule="auto"/>
              <w:ind w:left="0" w:right="392"/>
            </w:pPr>
            <w:r>
              <w:t xml:space="preserve">   </w:t>
            </w:r>
          </w:p>
        </w:tc>
      </w:tr>
      <w:tr w:rsidR="00430AAA" w:rsidRPr="00434AE2" w:rsidTr="00B265D5">
        <w:trPr>
          <w:gridAfter w:val="1"/>
          <w:wAfter w:w="54" w:type="dxa"/>
          <w:trHeight w:val="831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430AAA" w:rsidRPr="00434AE2" w:rsidRDefault="00430AAA" w:rsidP="00430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430AAA" w:rsidRPr="00434AE2" w:rsidRDefault="00430AAA" w:rsidP="00430AAA">
            <w:pPr>
              <w:pStyle w:val="BodyText"/>
              <w:spacing w:before="12"/>
              <w:rPr>
                <w:b/>
                <w:sz w:val="22"/>
                <w:szCs w:val="22"/>
              </w:rPr>
            </w:pPr>
          </w:p>
        </w:tc>
      </w:tr>
      <w:tr w:rsidR="00430AAA" w:rsidRPr="00434AE2" w:rsidTr="00430AAA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:rsidR="00430AAA" w:rsidRPr="00434AE2" w:rsidRDefault="00430AAA" w:rsidP="00430A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RNK-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Rezultatet e  të nxënit për kompetencat kryesore të shkallës që synohen të arrihen përmes shtjellimit të  temës/ve:</w:t>
            </w:r>
          </w:p>
        </w:tc>
      </w:tr>
      <w:tr w:rsidR="00430AAA" w:rsidRPr="00434AE2" w:rsidTr="00430AAA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:rsidR="009F1C48" w:rsidRPr="00BA0889" w:rsidRDefault="009F1C48" w:rsidP="009F1C48">
            <w:pPr>
              <w:pStyle w:val="Default"/>
              <w:jc w:val="both"/>
              <w:rPr>
                <w:sz w:val="22"/>
                <w:szCs w:val="22"/>
                <w:lang w:val="de-CH"/>
              </w:rPr>
            </w:pPr>
            <w:r w:rsidRPr="00BA0889">
              <w:rPr>
                <w:sz w:val="22"/>
                <w:szCs w:val="22"/>
                <w:lang w:val="de-CH"/>
              </w:rPr>
              <w:t xml:space="preserve">Kompetenca e komunikimit dhe e të shprehurit - Komunikues efektiv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I.1 Lexon me zë një tekst letrar apo joletrar, të palexuar më parë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I.3 Dëgjon në mënyrë aktive prezantimin e tjetrit dhe merr pjesë në diskutim, duke u paraqitur me të paktën dy ndërhyrje: pyetje, komente apo sqarime për temën e dhënë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I.4 Shpreh qëndrimin për ngjarjen apo për performancën dhe emocionet e veta që i ka përjetuar gjatë shikimit të një filmi, të një dokumentari të përshtatshëm për moshën e vet, gjatë leximit të një libri, një interpretimi muzikor, një ekspozite, një recitimi apo dramatizimi, në njërën nga format shprehëse, si: me të folur, me shkrim, me vizatim, me mimikë, me lëvizje etj.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I.5 Merr pjesë në organizimin e një shfaqjeje artistike në harmoni me moshën e vet, duke përdorur forma të ndryshme të të shprehurit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 xml:space="preserve">I.7 Shpreh, në formë verbale dhe të shkruar, fjali të thjeshta në gjuhë të huaj dhe përkthen në gjuhë amtare fjali të tjera të thjeshta që i dëgjon nga mjetet auditive, audiovizuale apo nga mësimdhënësi në gjuhë të huaj të dhëna si detyrë.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sz w:val="22"/>
                <w:szCs w:val="22"/>
                <w:lang w:val="de-CH"/>
              </w:rPr>
            </w:pPr>
            <w:r w:rsidRPr="00BA0889">
              <w:rPr>
                <w:sz w:val="22"/>
                <w:szCs w:val="22"/>
                <w:lang w:val="de-CH"/>
              </w:rPr>
              <w:t xml:space="preserve">Kompetenca e të menduarit - Mendimtar kreativ </w:t>
            </w:r>
          </w:p>
          <w:p w:rsidR="009F1C48" w:rsidRPr="00C663C1" w:rsidRDefault="009F1C48" w:rsidP="009F1C48">
            <w:pPr>
              <w:spacing w:after="0"/>
              <w:ind w:right="1180"/>
              <w:jc w:val="both"/>
              <w:rPr>
                <w:rFonts w:ascii="Times New Roman" w:hAnsi="Times New Roman" w:cs="Times New Roman"/>
                <w:b/>
              </w:rPr>
            </w:pPr>
            <w:r w:rsidRPr="00C663C1">
              <w:rPr>
                <w:rFonts w:ascii="Times New Roman" w:hAnsi="Times New Roman" w:cs="Times New Roman"/>
              </w:rPr>
              <w:t>II.1 Identifikon veçoritë e përbashkëta dhe dalluese ndërmjet objekteve, qenieve të gjalla, dukurive apo ngjarjeve, të dhën</w:t>
            </w:r>
            <w:r>
              <w:rPr>
                <w:rFonts w:ascii="Times New Roman" w:hAnsi="Times New Roman" w:cs="Times New Roman"/>
              </w:rPr>
              <w:t xml:space="preserve">a në detyrë; i paraqet ato para </w:t>
            </w:r>
            <w:r w:rsidRPr="00C663C1">
              <w:rPr>
                <w:rFonts w:ascii="Times New Roman" w:hAnsi="Times New Roman" w:cs="Times New Roman"/>
              </w:rPr>
              <w:t>të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63C1">
              <w:rPr>
                <w:rFonts w:ascii="Times New Roman" w:hAnsi="Times New Roman" w:cs="Times New Roman"/>
              </w:rPr>
              <w:t>tjerëve përmes njërës nga format shprehëse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II.6 Përshkruan dukurinë e caktuar (natyrore, shoqërore-historike) në njërën nga format shprehëse, duke veçuar ndryshimet që ndodhin apo kanë ndodhur në mjedisin që e rrethon e që janë rrjedhojë e kësaj dukurie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II.7 Paraqet dhe arsyeton me argumente mënyrën e zgjidhjes së një problemi/detyre të caktuar të fushave të ndryshme (matematikore, gjuhësore, të shkencave të natyrës, shoqërore, të arteve, shëndetësore etj.) në kohëzgjatje prej 6-10 minutash.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sz w:val="22"/>
                <w:szCs w:val="22"/>
              </w:rPr>
            </w:pPr>
            <w:r w:rsidRPr="00C663C1">
              <w:rPr>
                <w:sz w:val="22"/>
                <w:szCs w:val="22"/>
              </w:rPr>
              <w:t xml:space="preserve">Kompetenca e të nxënit - Nxënës i suksesshëm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C663C1">
              <w:rPr>
                <w:sz w:val="22"/>
                <w:szCs w:val="22"/>
              </w:rPr>
              <w:t>III.1 Parashtron pyetje që nxisin debat për temën/problemin e dhënë dhe u jep përgjigje pyetjeve të bëra nga të tjerët përmes njërës nga forma</w:t>
            </w:r>
            <w:r>
              <w:rPr>
                <w:sz w:val="22"/>
                <w:szCs w:val="22"/>
              </w:rPr>
              <w:t>t shprehëse;</w:t>
            </w:r>
            <w:r w:rsidRPr="00EC28E1">
              <w:rPr>
                <w:sz w:val="22"/>
                <w:szCs w:val="22"/>
              </w:rPr>
              <w:t xml:space="preserve">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C663C1">
              <w:rPr>
                <w:sz w:val="22"/>
                <w:szCs w:val="22"/>
              </w:rPr>
              <w:t>III.3 Identifikon dhe krahason informatat e njohura me ato të panjohura për një temë, çështje apo ngjarje të caktuar, duke përdorur teknika të ndryshme (p.sh., duke i sh</w:t>
            </w:r>
            <w:r>
              <w:rPr>
                <w:sz w:val="22"/>
                <w:szCs w:val="22"/>
              </w:rPr>
              <w:t>e</w:t>
            </w:r>
            <w:r w:rsidRPr="00C663C1">
              <w:rPr>
                <w:sz w:val="22"/>
                <w:szCs w:val="22"/>
              </w:rPr>
              <w:t>njuar me shenja të ndryshme)</w:t>
            </w:r>
            <w:r>
              <w:rPr>
                <w:sz w:val="22"/>
                <w:szCs w:val="22"/>
              </w:rPr>
              <w:t>;</w:t>
            </w:r>
            <w:r w:rsidRPr="00C663C1">
              <w:rPr>
                <w:sz w:val="22"/>
                <w:szCs w:val="22"/>
              </w:rPr>
              <w:t xml:space="preserve">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C663C1">
              <w:rPr>
                <w:sz w:val="22"/>
                <w:szCs w:val="22"/>
              </w:rPr>
              <w:t>III.4 Ndjek udhëzimet e dhëna në libër apo në burime të tjera për të realizuar një veprim, aktivitet apo detyrë konkrete që kërkohet prej tij/saj</w:t>
            </w:r>
            <w:r>
              <w:rPr>
                <w:sz w:val="22"/>
                <w:szCs w:val="22"/>
              </w:rPr>
              <w:t>;</w:t>
            </w:r>
            <w:r w:rsidRPr="00C663C1">
              <w:rPr>
                <w:sz w:val="22"/>
                <w:szCs w:val="22"/>
              </w:rPr>
              <w:t xml:space="preserve">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C663C1">
              <w:rPr>
                <w:sz w:val="22"/>
                <w:szCs w:val="22"/>
              </w:rPr>
              <w:t>III. 7 Identifikon cilësitë e veta që i posedon dhe cilësitë e nevojshme që duhet t’i zhvillojë për të nxënë një detyrë apo aktivitetet të caktuar dhe për të bashkëpunuar me të tjerët</w:t>
            </w:r>
            <w:r>
              <w:rPr>
                <w:sz w:val="22"/>
                <w:szCs w:val="22"/>
              </w:rPr>
              <w:t>;</w:t>
            </w:r>
            <w:r w:rsidRPr="00C663C1">
              <w:rPr>
                <w:sz w:val="22"/>
                <w:szCs w:val="22"/>
              </w:rPr>
              <w:t xml:space="preserve">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C663C1">
              <w:rPr>
                <w:sz w:val="22"/>
                <w:szCs w:val="22"/>
              </w:rPr>
              <w:lastRenderedPageBreak/>
              <w:t>III.8 Menaxhon sjelljet e veta, materialet/mjetet dhe kohën që ka në dispozicion gjatë kryerjes së një detyre/aktiviteti individual apo të përbashkët n</w:t>
            </w:r>
            <w:r>
              <w:rPr>
                <w:sz w:val="22"/>
                <w:szCs w:val="22"/>
              </w:rPr>
              <w:t>ë klasë/shkollë apo jashtë saj.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 xml:space="preserve">Kompetenca për jetë, për punë dhe për mjedis - Kontribues produktiv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IV.3 Përgatit një projekt të vogël, duke veçuar aktivitetet kryesore për një çështje që e preokupon atë, shkollën apo lagjen dhe përcakton elementet e tjera që e bëjnë më të zbatueshëm, si: kohën, vendin, materialet, mjetet e nevojshme për bërjen/kryerjen e tyre etj.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IV.5 Debaton me moshatarë për mënyrën e sjelljes së nxënësve në klasë-laborator, në shkollë dhe në mjedise të tjera apo për një grup të caktuar njerëzish për një situatë të caktuar duke mbrojtur idetë e veta me shembuj konkretë.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Kompetenca personale - Individ i shëndoshë </w:t>
            </w:r>
          </w:p>
          <w:p w:rsidR="009F1C48" w:rsidRPr="00C663C1" w:rsidRDefault="009F1C48" w:rsidP="009F1C48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V.6 Propozon alternativa për zgjidhjen konstruktive të një konflikti ndërpersonal duke i analizuar paraprakisht me kujdes rrethanat që kanë shkaktuar konfliktin, ndan përvojat, mendimet dhe ndjenjat e veta me anëtarët e grupit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V.8 Bashkëpunon në mënyrë aktive me të gjithë moshatarët (pavarësisht prejardhjes së tyre, aftësive dhe nevojave të veçanta) për arritjen e një qëllimi të përbashkët (projekti/aktiviteti në klasë, në shkollë apo jashtë saj).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Kompetenca qytetare - Qytetar i përgjegjshëm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VI.2 Shpreh, dëgjon dhe respekton mendimin e secilit anëtar dhe bashkërisht vendos për mënyrat e përfundimit të një aktiviteti të përbashkët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VI.3 Propozon vlera shoqërore, që janë të rëndësishme të kultivohen në klasë, në shkollë apo në familje (p.sh.: besimi i ndërsjellë, toleranca, solidariteti, respekti, mirësjellja etj.) dhe me shembull konkret përshkruan ndonjë situatë ku gjen zbatim ndonjëra nga ato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430AAA" w:rsidRPr="00434AE2" w:rsidRDefault="009F1C48" w:rsidP="009F1C48">
            <w:pPr>
              <w:spacing w:after="0" w:line="240" w:lineRule="auto"/>
              <w:rPr>
                <w:rFonts w:ascii="Tahoma" w:hAnsi="Tahoma"/>
                <w:b/>
                <w:w w:val="85"/>
              </w:rPr>
            </w:pPr>
            <w:r w:rsidRPr="00C663C1">
              <w:rPr>
                <w:rFonts w:ascii="Times New Roman" w:hAnsi="Times New Roman" w:cs="Times New Roman"/>
              </w:rPr>
              <w:t xml:space="preserve">VI.5 Propozon dhe ndan mendimin me shokët/shoqet e klasës për procedurën e zgjedhjes së anëtarëve të grupeve </w:t>
            </w:r>
            <w:r>
              <w:rPr>
                <w:rFonts w:ascii="Times New Roman" w:hAnsi="Times New Roman" w:cs="Times New Roman"/>
              </w:rPr>
              <w:t>të aktiviteteve të ndryshme me k</w:t>
            </w:r>
            <w:r w:rsidRPr="00C663C1">
              <w:rPr>
                <w:rFonts w:ascii="Times New Roman" w:hAnsi="Times New Roman" w:cs="Times New Roman"/>
              </w:rPr>
              <w:t xml:space="preserve">arakter mësimor, të këshillave në klasë apo në shkollë, përbërjen dhe rolin e tyre. </w:t>
            </w:r>
          </w:p>
        </w:tc>
      </w:tr>
      <w:tr w:rsidR="00430AAA" w:rsidRPr="00434AE2" w:rsidTr="00430AAA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:rsidR="00430AAA" w:rsidRPr="00434AE2" w:rsidRDefault="00430AAA" w:rsidP="00430A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lastRenderedPageBreak/>
              <w:t xml:space="preserve">RNF-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Rezultatet e të nxënit të fushës kurrikulare të shkallës që synohen të arrihen përmes  shtjellimit </w:t>
            </w:r>
          </w:p>
        </w:tc>
      </w:tr>
      <w:tr w:rsidR="00D01577" w:rsidRPr="00434AE2" w:rsidTr="00430AAA">
        <w:trPr>
          <w:gridAfter w:val="1"/>
          <w:wAfter w:w="54" w:type="dxa"/>
          <w:trHeight w:val="503"/>
        </w:trPr>
        <w:tc>
          <w:tcPr>
            <w:tcW w:w="15961" w:type="dxa"/>
            <w:gridSpan w:val="11"/>
          </w:tcPr>
          <w:p w:rsidR="009F1C48" w:rsidRPr="00BA0889" w:rsidRDefault="00D01577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434AE2">
              <w:rPr>
                <w:rFonts w:eastAsia="ArialMT"/>
              </w:rPr>
              <w:t xml:space="preserve"> </w:t>
            </w:r>
            <w:r w:rsidR="009F1C48" w:rsidRPr="00BA0889">
              <w:rPr>
                <w:sz w:val="22"/>
                <w:szCs w:val="22"/>
                <w:lang w:val="sq-AL"/>
              </w:rPr>
              <w:t>1.</w:t>
            </w:r>
            <w:r w:rsidR="009F1C48">
              <w:rPr>
                <w:sz w:val="22"/>
                <w:szCs w:val="22"/>
                <w:lang w:val="sq-AL"/>
              </w:rPr>
              <w:t xml:space="preserve"> </w:t>
            </w:r>
            <w:r w:rsidR="009F1C48" w:rsidRPr="00BA0889">
              <w:rPr>
                <w:sz w:val="22"/>
                <w:szCs w:val="22"/>
                <w:lang w:val="sq-AL"/>
              </w:rPr>
              <w:t>Nxënësi/ja mëson për vetveten, strukturën e grupeve shoqërore dhe mënyrat e përfshirjes në to</w:t>
            </w:r>
            <w:r w:rsidR="009F1C48">
              <w:rPr>
                <w:sz w:val="22"/>
                <w:szCs w:val="22"/>
                <w:lang w:val="sq-AL"/>
              </w:rPr>
              <w:t>;</w:t>
            </w:r>
            <w:r w:rsidR="009F1C48"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C663C1" w:rsidRDefault="009F1C48" w:rsidP="009F1C48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663C1">
              <w:rPr>
                <w:rFonts w:ascii="Times New Roman" w:hAnsi="Times New Roman" w:cs="Times New Roman"/>
              </w:rPr>
              <w:t>1.1 Identifikon dhe krahason dëshmi të thjeshta (objekte, mjete, fotografi, veshje dhe gjëra të tjera) që lidhen me ngjarje personale, familjare dhe të komunitetit ku jeton dhe i klasifikon sipas kronologjisë</w:t>
            </w:r>
            <w:r>
              <w:rPr>
                <w:rFonts w:ascii="Times New Roman" w:hAnsi="Times New Roman" w:cs="Times New Roman"/>
              </w:rPr>
              <w:t>;</w:t>
            </w:r>
            <w:r w:rsidRPr="00C663C1">
              <w:rPr>
                <w:rFonts w:ascii="Times New Roman" w:hAnsi="Times New Roman" w:cs="Times New Roman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1.2 Dallon strukturën e grupeve të ndryshme shoqërore, p.sh.: familja, shkolla etj., dhe mund të bëjë krahasime si kanë qenë ato dikur dhe si janë tani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4. Nxënësi/ja përfshihet në dhënien e ideve, propozimeve dhe merr vendime në mënyrë të përgjegjshme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D01577" w:rsidRPr="00434AE2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C663C1">
              <w:rPr>
                <w:rFonts w:ascii="Times New Roman" w:hAnsi="Times New Roman" w:cs="Times New Roman"/>
              </w:rPr>
              <w:t>4.1 Demonstron vetëbesim dhe merr vendime për çështje që lidhen me situata nga jeta e përditshme, në përputhje me moshën si individ dhe si anëtar i një grupi (familja, shkolla etj.)</w:t>
            </w:r>
          </w:p>
        </w:tc>
      </w:tr>
      <w:tr w:rsidR="00D01577" w:rsidRPr="00434AE2" w:rsidTr="005D4F25">
        <w:trPr>
          <w:gridAfter w:val="1"/>
          <w:wAfter w:w="54" w:type="dxa"/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:rsidR="00D01577" w:rsidRPr="00434AE2" w:rsidRDefault="00F2741E" w:rsidP="00D0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" w:name="_gjdgxs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</w:rPr>
              <w:t>Tema</w:t>
            </w:r>
            <w:r w:rsidR="00D01577" w:rsidRPr="00434AE2">
              <w:rPr>
                <w:rFonts w:ascii="Times New Roman" w:eastAsia="Times New Roman" w:hAnsi="Times New Roman" w:cs="Times New Roman"/>
                <w:b/>
              </w:rPr>
              <w:t>t mësimore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D01577" w:rsidRPr="00434AE2" w:rsidRDefault="00D01577" w:rsidP="00D0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:rsidR="00D01577" w:rsidRPr="00434AE2" w:rsidRDefault="00D01577" w:rsidP="00D0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3048" w:type="dxa"/>
            <w:gridSpan w:val="2"/>
            <w:shd w:val="clear" w:color="auto" w:fill="C5E0B3" w:themeFill="accent6" w:themeFillTint="66"/>
          </w:tcPr>
          <w:p w:rsidR="00D01577" w:rsidRPr="00434AE2" w:rsidRDefault="00D01577" w:rsidP="00D0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:rsidR="00D01577" w:rsidRPr="00434AE2" w:rsidRDefault="00D01577" w:rsidP="00D0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720" w:type="dxa"/>
            <w:shd w:val="clear" w:color="auto" w:fill="C5E0B3" w:themeFill="accent6" w:themeFillTint="66"/>
            <w:textDirection w:val="btLr"/>
          </w:tcPr>
          <w:p w:rsidR="00D01577" w:rsidRPr="00434AE2" w:rsidRDefault="00F2741E" w:rsidP="00D015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Koha </w:t>
            </w:r>
            <w:r w:rsidR="00D01577" w:rsidRPr="00434AE2">
              <w:rPr>
                <w:rFonts w:ascii="Times New Roman" w:eastAsia="Times New Roman" w:hAnsi="Times New Roman" w:cs="Times New Roman"/>
                <w:b/>
              </w:rPr>
              <w:t>mësimore (orë mësimore)</w:t>
            </w:r>
          </w:p>
        </w:tc>
        <w:tc>
          <w:tcPr>
            <w:tcW w:w="1980" w:type="dxa"/>
            <w:shd w:val="clear" w:color="auto" w:fill="C5E0B3" w:themeFill="accent6" w:themeFillTint="66"/>
          </w:tcPr>
          <w:p w:rsidR="00D01577" w:rsidRPr="00434AE2" w:rsidRDefault="00D01577" w:rsidP="00D015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Metodologjia  e mësimdhënies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:rsidR="00D01577" w:rsidRPr="00434AE2" w:rsidRDefault="00D01577" w:rsidP="00D015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Metodologjia  e vlerësimi</w:t>
            </w:r>
          </w:p>
        </w:tc>
        <w:tc>
          <w:tcPr>
            <w:tcW w:w="2070" w:type="dxa"/>
            <w:shd w:val="clear" w:color="auto" w:fill="C5E0B3" w:themeFill="accent6" w:themeFillTint="66"/>
          </w:tcPr>
          <w:p w:rsidR="00D01577" w:rsidRPr="00434AE2" w:rsidRDefault="00D01577" w:rsidP="00D015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Ndërlidhja me lëndë </w:t>
            </w:r>
            <w:r w:rsidR="00F2741E">
              <w:rPr>
                <w:rFonts w:ascii="Times New Roman" w:eastAsia="Times New Roman" w:hAnsi="Times New Roman" w:cs="Times New Roman"/>
                <w:b/>
              </w:rPr>
              <w:t xml:space="preserve">të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tjera mësimore, me  çështjet ndërkurrikulare</w:t>
            </w:r>
          </w:p>
        </w:tc>
        <w:tc>
          <w:tcPr>
            <w:tcW w:w="1386" w:type="dxa"/>
            <w:shd w:val="clear" w:color="auto" w:fill="C5E0B3" w:themeFill="accent6" w:themeFillTint="66"/>
          </w:tcPr>
          <w:p w:rsidR="00D01577" w:rsidRPr="00434AE2" w:rsidRDefault="00D01577" w:rsidP="00D0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D01577" w:rsidRPr="00434AE2" w:rsidTr="005D4F25">
        <w:trPr>
          <w:gridAfter w:val="1"/>
          <w:wAfter w:w="54" w:type="dxa"/>
          <w:trHeight w:val="1790"/>
        </w:trPr>
        <w:tc>
          <w:tcPr>
            <w:tcW w:w="1980" w:type="dxa"/>
            <w:gridSpan w:val="2"/>
          </w:tcPr>
          <w:p w:rsidR="00D01577" w:rsidRPr="00434AE2" w:rsidRDefault="00D01577" w:rsidP="00D01577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bCs/>
              </w:rPr>
            </w:pPr>
          </w:p>
          <w:p w:rsidR="00523403" w:rsidRPr="00577469" w:rsidRDefault="00523403" w:rsidP="00523403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Njohja e vetes, familja, komunikimi bazë</w:t>
            </w:r>
          </w:p>
          <w:p w:rsidR="00D01577" w:rsidRPr="00434AE2" w:rsidRDefault="00D01577" w:rsidP="00D01577">
            <w:pPr>
              <w:rPr>
                <w:rFonts w:ascii="Times New Roman" w:hAnsi="Times New Roman"/>
                <w:b/>
                <w:bCs/>
              </w:rPr>
            </w:pPr>
          </w:p>
          <w:p w:rsidR="00D01577" w:rsidRPr="00434AE2" w:rsidRDefault="00D01577" w:rsidP="00D01577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7" w:type="dxa"/>
          </w:tcPr>
          <w:p w:rsidR="0020391A" w:rsidRPr="0020391A" w:rsidRDefault="0020391A" w:rsidP="00203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-Nj</w:t>
            </w:r>
            <w:r w:rsidRPr="0020391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eh dhe përshkruan tiparet e veta personale dhe aftësitë kryesore;</w:t>
            </w:r>
          </w:p>
          <w:p w:rsidR="0020391A" w:rsidRPr="0020391A" w:rsidRDefault="0020391A" w:rsidP="00203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lastRenderedPageBreak/>
              <w:t>-S</w:t>
            </w:r>
            <w:r w:rsidRPr="00203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hpreh ndjenjat dhe mendimet e veta me vetëbesim dhe respekt;</w:t>
            </w:r>
          </w:p>
          <w:p w:rsidR="0020391A" w:rsidRPr="0020391A" w:rsidRDefault="0020391A" w:rsidP="00203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-Vl</w:t>
            </w:r>
            <w:r w:rsidRPr="00203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erëson veten dhe të tjerët duke pranuar dallimet individuale.</w:t>
            </w:r>
          </w:p>
          <w:p w:rsidR="00D01577" w:rsidRPr="00434AE2" w:rsidRDefault="00D01577" w:rsidP="00E11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23403" w:rsidRDefault="00523403" w:rsidP="00523403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Dallon llojet e ndryshme të grupeve dhe komuniteteve në mjedisin ku jeton dhe i përshkruan ato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523403" w:rsidRPr="00BA0889" w:rsidRDefault="00523403" w:rsidP="00523403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523403" w:rsidRDefault="00523403" w:rsidP="00523403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Jep ide dhe merr hapa për një veprimtari të përbashkët me grupet dhe komunitetet e tjera në shkollë, lagje, vendbanim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523403" w:rsidRPr="00BA0889" w:rsidRDefault="00523403" w:rsidP="00523403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523403" w:rsidRDefault="00523403" w:rsidP="00523403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Vlerëson efektet pozitive të bashkëveprimit me të tjerët (brenda klasës, shkollës, lagjes dhe më gjerë)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523403" w:rsidRPr="00BA0889" w:rsidRDefault="00523403" w:rsidP="00523403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D01577" w:rsidRPr="00434AE2" w:rsidRDefault="00523403" w:rsidP="00523403">
            <w:pPr>
              <w:pStyle w:val="TableParagraph"/>
              <w:tabs>
                <w:tab w:val="left" w:pos="647"/>
                <w:tab w:val="left" w:pos="648"/>
              </w:tabs>
              <w:spacing w:before="2" w:line="293" w:lineRule="exact"/>
              <w:ind w:left="0"/>
            </w:pPr>
            <w:r w:rsidRPr="00BA0889">
              <w:rPr>
                <w:lang w:val="sq-AL"/>
              </w:rPr>
              <w:t>- Identifikon dhe merr pjesë në grupe të ndryshme vullnetare brenda klasës, shkollës, lagjes dhe/ose më gjerë.</w:t>
            </w:r>
          </w:p>
        </w:tc>
        <w:tc>
          <w:tcPr>
            <w:tcW w:w="3048" w:type="dxa"/>
            <w:gridSpan w:val="2"/>
          </w:tcPr>
          <w:p w:rsidR="00523403" w:rsidRPr="00523403" w:rsidRDefault="00523403" w:rsidP="00523403">
            <w:pPr>
              <w:numPr>
                <w:ilvl w:val="0"/>
                <w:numId w:val="14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lastRenderedPageBreak/>
              <w:t>Njohja e vetvetes dhe vetëvlerësimi</w:t>
            </w:r>
          </w:p>
          <w:p w:rsidR="00523403" w:rsidRPr="00523403" w:rsidRDefault="00523403" w:rsidP="00523403">
            <w:pPr>
              <w:numPr>
                <w:ilvl w:val="0"/>
                <w:numId w:val="14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Ushtrime vetëvlerësimi dhe reflektim personal</w:t>
            </w:r>
          </w:p>
          <w:p w:rsidR="00523403" w:rsidRPr="00523403" w:rsidRDefault="00523403" w:rsidP="00523403">
            <w:pPr>
              <w:numPr>
                <w:ilvl w:val="0"/>
                <w:numId w:val="14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Projekt / Kush jam unë?</w:t>
            </w:r>
          </w:p>
          <w:p w:rsidR="00523403" w:rsidRPr="00523403" w:rsidRDefault="00523403" w:rsidP="00523403">
            <w:pPr>
              <w:numPr>
                <w:ilvl w:val="0"/>
                <w:numId w:val="14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lastRenderedPageBreak/>
              <w:t>Roli dhe përgjegjësitë në familje</w:t>
            </w:r>
          </w:p>
          <w:p w:rsidR="00523403" w:rsidRPr="00523403" w:rsidRDefault="00523403" w:rsidP="00523403">
            <w:pPr>
              <w:numPr>
                <w:ilvl w:val="0"/>
                <w:numId w:val="14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Aktivitet praktik: detyrat dhe bashkëpunimi në familje</w:t>
            </w:r>
          </w:p>
          <w:p w:rsidR="00523403" w:rsidRPr="00523403" w:rsidRDefault="00523403" w:rsidP="00523403">
            <w:pPr>
              <w:numPr>
                <w:ilvl w:val="0"/>
                <w:numId w:val="14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Miqësia dhe marrëdhëniet me shokët</w:t>
            </w:r>
          </w:p>
          <w:p w:rsidR="00523403" w:rsidRPr="00523403" w:rsidRDefault="00523403" w:rsidP="00523403">
            <w:pPr>
              <w:numPr>
                <w:ilvl w:val="0"/>
                <w:numId w:val="14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Ushtrime për ndërtimin e miqësive të shëndosha</w:t>
            </w:r>
          </w:p>
          <w:p w:rsidR="00A60CAC" w:rsidRPr="00523403" w:rsidRDefault="00523403" w:rsidP="005234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18"/>
              </w:rPr>
            </w:pPr>
            <w:r w:rsidRPr="00523403">
              <w:rPr>
                <w:rFonts w:ascii="Times New Roman" w:eastAsia="Times New Roman" w:hAnsi="Times New Roman"/>
                <w:color w:val="000000"/>
                <w:szCs w:val="28"/>
              </w:rPr>
              <w:t>Projekt /  Shoku im i mirë</w:t>
            </w:r>
          </w:p>
          <w:p w:rsidR="00523403" w:rsidRPr="00523403" w:rsidRDefault="00523403" w:rsidP="00523403">
            <w:pPr>
              <w:numPr>
                <w:ilvl w:val="0"/>
                <w:numId w:val="14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Komunikimi i sjellshëm dhe përdorimi i fjalëve të mira</w:t>
            </w:r>
          </w:p>
          <w:p w:rsidR="00523403" w:rsidRPr="00523403" w:rsidRDefault="00523403" w:rsidP="00523403">
            <w:pPr>
              <w:numPr>
                <w:ilvl w:val="0"/>
                <w:numId w:val="14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Ushtrime praktike për komunikim të mirë</w:t>
            </w:r>
          </w:p>
          <w:p w:rsidR="00523403" w:rsidRPr="00523403" w:rsidRDefault="00523403" w:rsidP="005234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18"/>
              </w:rPr>
            </w:pPr>
            <w:r w:rsidRPr="00523403">
              <w:rPr>
                <w:rFonts w:ascii="Times New Roman" w:eastAsia="Times New Roman" w:hAnsi="Times New Roman"/>
                <w:color w:val="000000"/>
                <w:szCs w:val="28"/>
              </w:rPr>
              <w:t>Role ose lojë  komunikimi në situata të përditshme</w:t>
            </w:r>
          </w:p>
          <w:p w:rsidR="00523403" w:rsidRPr="00523403" w:rsidRDefault="00523403" w:rsidP="00523403">
            <w:pPr>
              <w:numPr>
                <w:ilvl w:val="0"/>
                <w:numId w:val="19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Bashkëpunimi dhe ndarja e detyrave</w:t>
            </w:r>
          </w:p>
          <w:p w:rsidR="00523403" w:rsidRPr="00523403" w:rsidRDefault="00523403" w:rsidP="00523403">
            <w:pPr>
              <w:numPr>
                <w:ilvl w:val="0"/>
                <w:numId w:val="19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Aktivitet në grupe: bashkëpunimi efektiv</w:t>
            </w:r>
          </w:p>
          <w:p w:rsidR="00523403" w:rsidRPr="00523403" w:rsidRDefault="00523403" w:rsidP="00523403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t>Zgjidhja paqësore e konflikteve</w:t>
            </w:r>
          </w:p>
          <w:p w:rsidR="00523403" w:rsidRPr="00523403" w:rsidRDefault="00523403" w:rsidP="00523403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523403">
              <w:rPr>
                <w:rFonts w:ascii="Times New Roman" w:eastAsia="Times New Roman" w:hAnsi="Times New Roman" w:cs="Times New Roman"/>
                <w:color w:val="000000"/>
                <w:szCs w:val="28"/>
              </w:rPr>
              <w:lastRenderedPageBreak/>
              <w:t>Ushtrime dhe lojëra roli për zgjidhjen e konflikteve</w:t>
            </w:r>
          </w:p>
          <w:p w:rsidR="00F835FF" w:rsidRPr="00523403" w:rsidRDefault="00523403" w:rsidP="00523403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18"/>
              </w:rPr>
            </w:pPr>
            <w:r w:rsidRPr="00523403">
              <w:rPr>
                <w:rFonts w:ascii="Times New Roman" w:eastAsia="Times New Roman" w:hAnsi="Times New Roman"/>
                <w:color w:val="000000"/>
                <w:szCs w:val="28"/>
              </w:rPr>
              <w:t>Projekt: Zgjidhim konfliktet pa dhunë</w:t>
            </w:r>
          </w:p>
        </w:tc>
        <w:tc>
          <w:tcPr>
            <w:tcW w:w="720" w:type="dxa"/>
          </w:tcPr>
          <w:p w:rsidR="00F8606B" w:rsidRPr="00434AE2" w:rsidRDefault="00F8606B" w:rsidP="00F8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34AE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Nr</w:t>
            </w:r>
            <w:r w:rsidR="00F2741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  <w:r w:rsidRPr="00434AE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 orëve</w:t>
            </w:r>
          </w:p>
          <w:p w:rsidR="00F8606B" w:rsidRPr="00434AE2" w:rsidRDefault="00523403" w:rsidP="00F8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</w:t>
            </w:r>
          </w:p>
          <w:p w:rsidR="00D01577" w:rsidRPr="00434AE2" w:rsidRDefault="00D01577" w:rsidP="00F86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:rsidR="00D01577" w:rsidRPr="00434AE2" w:rsidRDefault="00D01577" w:rsidP="00D0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80" w:type="dxa"/>
          </w:tcPr>
          <w:p w:rsidR="00D01577" w:rsidRPr="00434AE2" w:rsidRDefault="00D01577" w:rsidP="00D01577">
            <w:pPr>
              <w:pStyle w:val="TableParagraph"/>
              <w:spacing w:line="249" w:lineRule="auto"/>
              <w:ind w:left="0" w:right="51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nxënët me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fëmijët në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qendër dhe gjithëpërf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shirja</w:t>
            </w:r>
            <w:r w:rsidR="00F2741E">
              <w:rPr>
                <w:color w:val="231F20"/>
              </w:rPr>
              <w:t>;</w:t>
            </w:r>
          </w:p>
          <w:p w:rsidR="00D01577" w:rsidRPr="00434AE2" w:rsidRDefault="00D01577" w:rsidP="00D01577">
            <w:pPr>
              <w:pStyle w:val="TableParagraph"/>
              <w:spacing w:before="1"/>
            </w:pPr>
          </w:p>
          <w:p w:rsidR="00D01577" w:rsidRPr="00434AE2" w:rsidRDefault="00D01577" w:rsidP="00D01577">
            <w:pPr>
              <w:pStyle w:val="TableParagraph"/>
              <w:spacing w:line="249" w:lineRule="auto"/>
              <w:ind w:left="0" w:right="51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nxënët</w:t>
            </w:r>
            <w:r w:rsidRPr="00434AE2">
              <w:rPr>
                <w:color w:val="231F20"/>
                <w:spacing w:val="2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3"/>
              </w:rPr>
              <w:t xml:space="preserve"> </w:t>
            </w:r>
            <w:r w:rsidRPr="00434AE2">
              <w:rPr>
                <w:color w:val="231F20"/>
              </w:rPr>
              <w:t>bazuar</w:t>
            </w:r>
            <w:r w:rsidRPr="00434AE2">
              <w:rPr>
                <w:color w:val="231F20"/>
                <w:spacing w:val="3"/>
              </w:rPr>
              <w:t xml:space="preserve"> </w:t>
            </w:r>
            <w:r w:rsidRPr="00434AE2">
              <w:rPr>
                <w:color w:val="231F20"/>
              </w:rPr>
              <w:lastRenderedPageBreak/>
              <w:t>në</w:t>
            </w:r>
            <w:r w:rsidRPr="00434AE2">
              <w:rPr>
                <w:color w:val="231F20"/>
                <w:spacing w:val="3"/>
              </w:rPr>
              <w:t xml:space="preserve"> a</w:t>
            </w:r>
            <w:r w:rsidRPr="00434AE2">
              <w:rPr>
                <w:color w:val="231F20"/>
              </w:rPr>
              <w:t>rrit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jen</w:t>
            </w:r>
            <w:r w:rsidRPr="00434AE2">
              <w:rPr>
                <w:color w:val="231F20"/>
                <w:spacing w:val="-7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-7"/>
              </w:rPr>
              <w:t xml:space="preserve"> </w:t>
            </w:r>
            <w:r w:rsidRPr="00434AE2">
              <w:rPr>
                <w:color w:val="231F20"/>
              </w:rPr>
              <w:t>kompetencave</w:t>
            </w:r>
            <w:r w:rsidR="005D4F25">
              <w:rPr>
                <w:color w:val="231F20"/>
              </w:rPr>
              <w:t>;</w:t>
            </w:r>
          </w:p>
          <w:p w:rsidR="00D01577" w:rsidRPr="00434AE2" w:rsidRDefault="00D01577" w:rsidP="00D01577">
            <w:pPr>
              <w:pStyle w:val="TableParagraph"/>
              <w:spacing w:before="11"/>
            </w:pPr>
          </w:p>
          <w:p w:rsidR="00D01577" w:rsidRPr="00434AE2" w:rsidRDefault="00D01577" w:rsidP="00D01577">
            <w:pPr>
              <w:pStyle w:val="TableParagraph"/>
              <w:spacing w:line="249" w:lineRule="auto"/>
              <w:ind w:left="0" w:right="272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="005D4F25">
              <w:rPr>
                <w:color w:val="231F20"/>
                <w:spacing w:val="-42"/>
              </w:rPr>
              <w:t xml:space="preserve"> </w:t>
            </w:r>
            <w:r w:rsidR="005D4F25">
              <w:rPr>
                <w:color w:val="231F20"/>
              </w:rPr>
              <w:t xml:space="preserve"> n</w:t>
            </w:r>
            <w:r w:rsidRPr="00434AE2">
              <w:rPr>
                <w:color w:val="231F20"/>
              </w:rPr>
              <w:t>xënët</w:t>
            </w:r>
            <w:r w:rsidRPr="00434AE2">
              <w:rPr>
                <w:color w:val="231F20"/>
                <w:spacing w:val="-3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-2"/>
              </w:rPr>
              <w:t xml:space="preserve"> </w:t>
            </w:r>
            <w:r w:rsidRPr="00434AE2">
              <w:rPr>
                <w:color w:val="231F20"/>
              </w:rPr>
              <w:t>integruar</w:t>
            </w:r>
            <w:r w:rsidR="005D4F25">
              <w:rPr>
                <w:color w:val="231F20"/>
              </w:rPr>
              <w:t>;</w:t>
            </w:r>
          </w:p>
          <w:p w:rsidR="00D01577" w:rsidRPr="00434AE2" w:rsidRDefault="00D01577" w:rsidP="00D01577">
            <w:pPr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  <w:p w:rsidR="00D01577" w:rsidRPr="00434AE2" w:rsidRDefault="00D01577" w:rsidP="00D01577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34AE2">
              <w:t>Mësimdhënia dhe të</w:t>
            </w:r>
            <w:r w:rsidRPr="00434AE2">
              <w:rPr>
                <w:spacing w:val="-42"/>
              </w:rPr>
              <w:t xml:space="preserve"> </w:t>
            </w:r>
            <w:r w:rsidRPr="00434AE2">
              <w:t>nxënët</w:t>
            </w:r>
            <w:r w:rsidRPr="00434AE2">
              <w:rPr>
                <w:spacing w:val="-6"/>
              </w:rPr>
              <w:t xml:space="preserve"> </w:t>
            </w:r>
            <w:r w:rsidRPr="00434AE2">
              <w:t>e</w:t>
            </w:r>
            <w:r w:rsidRPr="00434AE2">
              <w:rPr>
                <w:spacing w:val="-6"/>
              </w:rPr>
              <w:t xml:space="preserve"> </w:t>
            </w:r>
            <w:r w:rsidRPr="00434AE2">
              <w:t>diferencuar</w:t>
            </w:r>
            <w:r w:rsidR="005D4F25">
              <w:t>.</w:t>
            </w:r>
          </w:p>
        </w:tc>
        <w:tc>
          <w:tcPr>
            <w:tcW w:w="1800" w:type="dxa"/>
            <w:gridSpan w:val="2"/>
          </w:tcPr>
          <w:p w:rsidR="00D01577" w:rsidRPr="00434AE2" w:rsidRDefault="00D01577" w:rsidP="00D01577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</w:rPr>
            </w:pPr>
            <w:r w:rsidRPr="00434AE2">
              <w:rPr>
                <w:color w:val="231F20"/>
                <w:spacing w:val="-3"/>
              </w:rPr>
              <w:lastRenderedPageBreak/>
              <w:t xml:space="preserve">Vlerësim </w:t>
            </w:r>
            <w:r w:rsidR="005D4F25">
              <w:rPr>
                <w:color w:val="231F20"/>
                <w:spacing w:val="-3"/>
              </w:rPr>
              <w:t>formativ;</w:t>
            </w:r>
          </w:p>
          <w:p w:rsidR="00D01577" w:rsidRPr="00434AE2" w:rsidRDefault="00D01577" w:rsidP="00D01577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</w:rPr>
            </w:pPr>
          </w:p>
          <w:p w:rsidR="00D01577" w:rsidRPr="00434AE2" w:rsidRDefault="00D01577" w:rsidP="00D01577">
            <w:pPr>
              <w:pStyle w:val="TableParagraph"/>
              <w:spacing w:line="249" w:lineRule="auto"/>
              <w:ind w:left="0" w:right="290"/>
            </w:pPr>
            <w:r w:rsidRPr="00434AE2">
              <w:rPr>
                <w:color w:val="231F20"/>
                <w:spacing w:val="-3"/>
              </w:rPr>
              <w:t xml:space="preserve">Vlerësim </w:t>
            </w:r>
            <w:r w:rsidRPr="00434AE2">
              <w:rPr>
                <w:color w:val="231F20"/>
                <w:spacing w:val="-2"/>
              </w:rPr>
              <w:t>i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="00842E55" w:rsidRPr="00434AE2">
              <w:rPr>
                <w:color w:val="231F20"/>
              </w:rPr>
              <w:t>vazhdue</w:t>
            </w:r>
            <w:r w:rsidRPr="00434AE2">
              <w:rPr>
                <w:color w:val="231F20"/>
              </w:rPr>
              <w:t>shëm</w:t>
            </w:r>
            <w:r w:rsidR="005D4F25">
              <w:rPr>
                <w:color w:val="231F20"/>
              </w:rPr>
              <w:t>;</w:t>
            </w:r>
          </w:p>
          <w:p w:rsidR="00D01577" w:rsidRPr="00434AE2" w:rsidRDefault="00D01577" w:rsidP="00D01577">
            <w:pPr>
              <w:pStyle w:val="TableParagraph"/>
            </w:pPr>
          </w:p>
          <w:p w:rsidR="00D01577" w:rsidRPr="00434AE2" w:rsidRDefault="00D01577" w:rsidP="00D01577">
            <w:pPr>
              <w:pStyle w:val="TableParagraph"/>
              <w:spacing w:line="249" w:lineRule="auto"/>
              <w:ind w:left="0" w:right="91"/>
              <w:rPr>
                <w:color w:val="231F20"/>
              </w:rPr>
            </w:pPr>
            <w:r w:rsidRPr="00434AE2">
              <w:rPr>
                <w:color w:val="231F20"/>
              </w:rPr>
              <w:t>Vlerësim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përmbledhës</w:t>
            </w:r>
            <w:r w:rsidR="005D4F25">
              <w:rPr>
                <w:color w:val="231F20"/>
              </w:rPr>
              <w:t>;</w:t>
            </w:r>
          </w:p>
          <w:p w:rsidR="00D01577" w:rsidRPr="00434AE2" w:rsidRDefault="005D4F25" w:rsidP="005D4F25">
            <w:pPr>
              <w:pStyle w:val="TableParagraph"/>
              <w:spacing w:line="249" w:lineRule="auto"/>
              <w:ind w:left="0" w:right="91"/>
            </w:pPr>
            <w:r>
              <w:rPr>
                <w:color w:val="231F20"/>
              </w:rPr>
              <w:lastRenderedPageBreak/>
              <w:t>(</w:t>
            </w:r>
            <w:r w:rsidR="00D01577" w:rsidRPr="00434AE2">
              <w:rPr>
                <w:color w:val="231F20"/>
              </w:rPr>
              <w:t>Vendos instrumentet)</w:t>
            </w:r>
            <w:r>
              <w:rPr>
                <w:color w:val="231F20"/>
              </w:rPr>
              <w:t>.</w:t>
            </w:r>
          </w:p>
          <w:p w:rsidR="00D01577" w:rsidRPr="00434AE2" w:rsidRDefault="00D01577" w:rsidP="00D01577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070" w:type="dxa"/>
          </w:tcPr>
          <w:p w:rsidR="005D4F25" w:rsidRDefault="00D01577" w:rsidP="00D01577">
            <w:pPr>
              <w:rPr>
                <w:rFonts w:ascii="Times New Roman" w:hAnsi="Times New Roman" w:cs="Times New Roman"/>
              </w:rPr>
            </w:pPr>
            <w:r w:rsidRPr="00434AE2">
              <w:rPr>
                <w:rFonts w:ascii="Times New Roman" w:hAnsi="Times New Roman" w:cs="Times New Roman"/>
              </w:rPr>
              <w:lastRenderedPageBreak/>
              <w:t>Shoqëria dhe mjedisi</w:t>
            </w:r>
            <w:r w:rsidR="005D4F25">
              <w:rPr>
                <w:rFonts w:ascii="Times New Roman" w:hAnsi="Times New Roman" w:cs="Times New Roman"/>
              </w:rPr>
              <w:t>;</w:t>
            </w: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Gjuhë shqipe</w:t>
            </w:r>
            <w:r>
              <w:rPr>
                <w:sz w:val="22"/>
                <w:szCs w:val="22"/>
              </w:rPr>
              <w:t>;</w:t>
            </w: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Matematikë</w:t>
            </w:r>
            <w:r>
              <w:rPr>
                <w:sz w:val="22"/>
                <w:szCs w:val="22"/>
              </w:rPr>
              <w:t>;</w:t>
            </w: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 xml:space="preserve"> </w:t>
            </w: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Edukatë figurative</w:t>
            </w:r>
            <w:r>
              <w:rPr>
                <w:sz w:val="22"/>
                <w:szCs w:val="22"/>
              </w:rPr>
              <w:t>;</w:t>
            </w: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Njeriu dhe natyra</w:t>
            </w:r>
            <w:r>
              <w:rPr>
                <w:sz w:val="22"/>
                <w:szCs w:val="22"/>
              </w:rPr>
              <w:t>.</w:t>
            </w: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</w:p>
          <w:p w:rsidR="00523403" w:rsidRPr="007F10C7" w:rsidRDefault="00523403" w:rsidP="00523403">
            <w:pPr>
              <w:pStyle w:val="Default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b/>
                <w:bCs/>
                <w:sz w:val="22"/>
                <w:szCs w:val="22"/>
                <w:lang w:val="sq-AL"/>
              </w:rPr>
              <w:t xml:space="preserve">Çështjet ndërkurri-kulare: </w:t>
            </w: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</w:p>
          <w:p w:rsidR="00523403" w:rsidRPr="007F10C7" w:rsidRDefault="00523403" w:rsidP="00523403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 xml:space="preserve">Arsimi për zhvillim </w:t>
            </w:r>
          </w:p>
          <w:p w:rsidR="00523403" w:rsidRDefault="00523403" w:rsidP="0052340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të qëndrueshëm;</w:t>
            </w:r>
          </w:p>
          <w:p w:rsidR="00523403" w:rsidRDefault="00523403" w:rsidP="00523403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D01577" w:rsidRPr="00434AE2" w:rsidRDefault="00D01577" w:rsidP="00523403">
            <w:pPr>
              <w:spacing w:after="0" w:line="240" w:lineRule="auto"/>
              <w:rPr>
                <w:color w:val="00B0F0"/>
                <w:lang w:val="en-US"/>
              </w:rPr>
            </w:pPr>
          </w:p>
        </w:tc>
        <w:tc>
          <w:tcPr>
            <w:tcW w:w="1386" w:type="dxa"/>
          </w:tcPr>
          <w:p w:rsidR="00D01577" w:rsidRDefault="00523403" w:rsidP="00D01577">
            <w:pPr>
              <w:pStyle w:val="TableParagraph"/>
              <w:spacing w:line="249" w:lineRule="auto"/>
              <w:ind w:left="80" w:right="334"/>
            </w:pPr>
            <w:r>
              <w:lastRenderedPageBreak/>
              <w:t xml:space="preserve">Vlerat dhe parimet e shoqërisë </w:t>
            </w:r>
          </w:p>
          <w:p w:rsidR="00523403" w:rsidRDefault="00523403" w:rsidP="00D01577">
            <w:pPr>
              <w:pStyle w:val="TableParagraph"/>
              <w:spacing w:line="249" w:lineRule="auto"/>
              <w:ind w:left="80" w:right="334"/>
            </w:pPr>
          </w:p>
          <w:p w:rsidR="00523403" w:rsidRPr="00434AE2" w:rsidRDefault="00523403" w:rsidP="00D01577">
            <w:pPr>
              <w:pStyle w:val="TableParagraph"/>
              <w:spacing w:line="249" w:lineRule="auto"/>
              <w:ind w:left="80" w:right="334"/>
            </w:pPr>
            <w:r>
              <w:t xml:space="preserve">Burime </w:t>
            </w:r>
            <w:r>
              <w:lastRenderedPageBreak/>
              <w:t>interneti</w:t>
            </w:r>
          </w:p>
          <w:p w:rsidR="00D01577" w:rsidRPr="00434AE2" w:rsidRDefault="00D01577" w:rsidP="00D01577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:rsidR="009F1C48" w:rsidRDefault="009F1C48"/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977"/>
        <w:gridCol w:w="2286"/>
        <w:gridCol w:w="762"/>
        <w:gridCol w:w="720"/>
        <w:gridCol w:w="1980"/>
        <w:gridCol w:w="1641"/>
        <w:gridCol w:w="159"/>
        <w:gridCol w:w="2070"/>
        <w:gridCol w:w="1386"/>
        <w:gridCol w:w="54"/>
      </w:tblGrid>
      <w:tr w:rsidR="009F1C48" w:rsidRPr="00434AE2" w:rsidTr="00E60441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9F1C48" w:rsidRPr="00434AE2" w:rsidRDefault="009F1C48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PLANI DYMUJOR/TREMUJOR  </w:t>
            </w:r>
          </w:p>
        </w:tc>
        <w:tc>
          <w:tcPr>
            <w:tcW w:w="5103" w:type="dxa"/>
            <w:gridSpan w:val="4"/>
            <w:vAlign w:val="center"/>
          </w:tcPr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NËNTOR </w:t>
            </w:r>
            <w:r w:rsidR="006423B6">
              <w:rPr>
                <w:rFonts w:ascii="Times New Roman" w:eastAsia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DHJETOR</w:t>
            </w:r>
          </w:p>
        </w:tc>
        <w:tc>
          <w:tcPr>
            <w:tcW w:w="3669" w:type="dxa"/>
            <w:gridSpan w:val="4"/>
            <w:vMerge w:val="restart"/>
            <w:vAlign w:val="center"/>
          </w:tcPr>
          <w:p w:rsidR="009F1C48" w:rsidRPr="00434AE2" w:rsidRDefault="009F1C48" w:rsidP="00E6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</w:rPr>
              <w:t>LOGO SHKOLLA</w:t>
            </w:r>
          </w:p>
        </w:tc>
      </w:tr>
      <w:tr w:rsidR="009F1C48" w:rsidRPr="00434AE2" w:rsidTr="00E60441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9F1C48" w:rsidRPr="00434AE2" w:rsidRDefault="009F1C48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                 FUSHA E KURRIKULËS:</w:t>
            </w:r>
          </w:p>
        </w:tc>
        <w:tc>
          <w:tcPr>
            <w:tcW w:w="5103" w:type="dxa"/>
            <w:gridSpan w:val="4"/>
            <w:vAlign w:val="center"/>
          </w:tcPr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Mësim me zgjedhje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9F1C48" w:rsidRPr="00434AE2" w:rsidRDefault="009F1C48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9F1C48" w:rsidRPr="00434AE2" w:rsidTr="00E60441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9F1C48" w:rsidRPr="00434AE2" w:rsidRDefault="009F1C48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LËNDA :</w:t>
            </w:r>
          </w:p>
        </w:tc>
        <w:tc>
          <w:tcPr>
            <w:tcW w:w="5103" w:type="dxa"/>
            <w:gridSpan w:val="4"/>
            <w:vAlign w:val="center"/>
          </w:tcPr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Vlerat dhe parimet e shoqërisë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9F1C48" w:rsidRPr="00434AE2" w:rsidRDefault="009F1C48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9F1C48" w:rsidRPr="00434AE2" w:rsidTr="00E60441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9F1C48" w:rsidRPr="00434AE2" w:rsidRDefault="009F1C48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KLASA :</w:t>
            </w:r>
          </w:p>
        </w:tc>
        <w:tc>
          <w:tcPr>
            <w:tcW w:w="5103" w:type="dxa"/>
            <w:gridSpan w:val="4"/>
            <w:vAlign w:val="center"/>
          </w:tcPr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IV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9F1C48" w:rsidRPr="00434AE2" w:rsidRDefault="009F1C48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9F1C48" w:rsidRPr="00434AE2" w:rsidTr="00E60441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9F1C48" w:rsidRPr="00434AE2" w:rsidRDefault="009F1C48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:rsidR="009F1C48" w:rsidRPr="00434AE2" w:rsidRDefault="003506BF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2026/27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9F1C48" w:rsidRPr="00434AE2" w:rsidRDefault="009F1C48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9F1C48" w:rsidRPr="00434AE2" w:rsidTr="00E60441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9F1C48" w:rsidRPr="00434AE2" w:rsidRDefault="009F1C48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AKTIVI:</w:t>
            </w:r>
          </w:p>
        </w:tc>
        <w:tc>
          <w:tcPr>
            <w:tcW w:w="5103" w:type="dxa"/>
            <w:gridSpan w:val="4"/>
            <w:vAlign w:val="center"/>
          </w:tcPr>
          <w:p w:rsidR="009F1C48" w:rsidRPr="00434AE2" w:rsidRDefault="009F1C48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9" w:type="dxa"/>
            <w:gridSpan w:val="4"/>
            <w:vMerge/>
            <w:vAlign w:val="center"/>
          </w:tcPr>
          <w:p w:rsidR="009F1C48" w:rsidRPr="00434AE2" w:rsidRDefault="009F1C48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9F1C48" w:rsidRPr="00434AE2" w:rsidTr="00E60441">
        <w:trPr>
          <w:gridAfter w:val="1"/>
          <w:wAfter w:w="54" w:type="dxa"/>
          <w:trHeight w:val="372"/>
        </w:trPr>
        <w:tc>
          <w:tcPr>
            <w:tcW w:w="1129" w:type="dxa"/>
            <w:vMerge w:val="restart"/>
            <w:shd w:val="clear" w:color="auto" w:fill="C5E0B3" w:themeFill="accent6" w:themeFillTint="66"/>
            <w:textDirection w:val="btLr"/>
          </w:tcPr>
          <w:p w:rsidR="009F1C48" w:rsidRPr="00434AE2" w:rsidRDefault="009F1C48" w:rsidP="00E6044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F1C48" w:rsidRPr="00434AE2" w:rsidRDefault="009F1C48" w:rsidP="00E6044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bCs/>
              </w:rPr>
              <w:t xml:space="preserve">   TEMAT </w:t>
            </w:r>
            <w:r w:rsidRPr="00B265D5">
              <w:rPr>
                <w:rFonts w:ascii="Times New Roman" w:eastAsia="Times New Roman" w:hAnsi="Times New Roman" w:cs="Times New Roman"/>
                <w:b/>
                <w:bCs/>
              </w:rPr>
              <w:t>MËSIMORE</w:t>
            </w:r>
          </w:p>
        </w:tc>
        <w:tc>
          <w:tcPr>
            <w:tcW w:w="14832" w:type="dxa"/>
            <w:gridSpan w:val="10"/>
          </w:tcPr>
          <w:p w:rsidR="009F1C48" w:rsidRPr="00577469" w:rsidRDefault="009F1C48" w:rsidP="009F1C4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Konfliktet, respekti, rregullat, empatia</w:t>
            </w:r>
          </w:p>
          <w:p w:rsidR="009F1C48" w:rsidRPr="00434AE2" w:rsidRDefault="009F1C48" w:rsidP="00E60441">
            <w:pPr>
              <w:pStyle w:val="TableParagraph"/>
              <w:spacing w:before="2" w:line="249" w:lineRule="auto"/>
              <w:ind w:left="164" w:right="466"/>
            </w:pPr>
          </w:p>
        </w:tc>
      </w:tr>
      <w:tr w:rsidR="009F1C48" w:rsidRPr="00434AE2" w:rsidTr="00E60441">
        <w:trPr>
          <w:gridAfter w:val="1"/>
          <w:wAfter w:w="54" w:type="dxa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9F1C48" w:rsidRPr="00434AE2" w:rsidRDefault="009F1C48" w:rsidP="00E60441">
            <w:pPr>
              <w:pStyle w:val="TableParagraph"/>
              <w:spacing w:before="2" w:line="249" w:lineRule="auto"/>
              <w:ind w:left="164" w:right="344"/>
            </w:pPr>
          </w:p>
        </w:tc>
      </w:tr>
      <w:tr w:rsidR="009F1C48" w:rsidRPr="00434AE2" w:rsidTr="00E60441">
        <w:trPr>
          <w:gridAfter w:val="1"/>
          <w:wAfter w:w="54" w:type="dxa"/>
          <w:trHeight w:val="156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9F1C48" w:rsidRPr="00434AE2" w:rsidRDefault="009F1C48" w:rsidP="00E60441">
            <w:pPr>
              <w:pStyle w:val="TableParagraph"/>
              <w:spacing w:before="1" w:line="249" w:lineRule="auto"/>
              <w:ind w:left="0" w:right="392"/>
            </w:pPr>
            <w:r>
              <w:t xml:space="preserve">   </w:t>
            </w:r>
          </w:p>
        </w:tc>
      </w:tr>
      <w:tr w:rsidR="009F1C48" w:rsidRPr="00434AE2" w:rsidTr="00E60441">
        <w:trPr>
          <w:gridAfter w:val="1"/>
          <w:wAfter w:w="54" w:type="dxa"/>
          <w:trHeight w:val="831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9F1C48" w:rsidRPr="00434AE2" w:rsidRDefault="009F1C48" w:rsidP="00E60441">
            <w:pPr>
              <w:pStyle w:val="BodyText"/>
              <w:spacing w:before="12"/>
              <w:rPr>
                <w:b/>
                <w:sz w:val="22"/>
                <w:szCs w:val="22"/>
              </w:rPr>
            </w:pPr>
          </w:p>
        </w:tc>
      </w:tr>
      <w:tr w:rsidR="009F1C48" w:rsidRPr="00434AE2" w:rsidTr="00E60441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:rsidR="009F1C48" w:rsidRPr="00434AE2" w:rsidRDefault="009F1C48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RNK-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Rezultatet e  të nxënit për kompetencat kryesore të shkallës që synohen të arrihen përmes shtjellimit të  temës/ve:</w:t>
            </w:r>
          </w:p>
        </w:tc>
      </w:tr>
      <w:tr w:rsidR="009F1C48" w:rsidRPr="00434AE2" w:rsidTr="00E60441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:rsidR="009F1C48" w:rsidRPr="00BA0889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Kompetenca e komunikimit dhe e të shprehurit - Komunikues efektiv </w:t>
            </w:r>
          </w:p>
          <w:p w:rsidR="009F1C48" w:rsidRPr="00BA0889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I.1 Lexon me zë drejt një tekst letrar apo joletrar, të palexuar më parë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 </w:t>
            </w:r>
          </w:p>
          <w:p w:rsidR="009F1C48" w:rsidRPr="00BA0889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I.3 Dëgjon në mënyrë aktive prezantimin e tjetrit dhe merr pjesë në diskutim, duke u paraqitur me të paktën dy ndërhyrje; pyetje, komente apo sqarime për temën e dhënë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</w:p>
          <w:p w:rsidR="009F1C48" w:rsidRPr="00BA0889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I.7 Shpreh, në formë verbale dhe të shkruar, fjali të thjeshta në gjuhë të huaj dhe përkthen në gjuhë amtare fjali të tjera të thjeshta që i dëgjon nga mjetet auditive, audiovizuale apo nga mësimdhënësi në gjuhë të huaj të dhëna si detyrë. </w:t>
            </w:r>
          </w:p>
          <w:p w:rsidR="009F1C48" w:rsidRPr="00BA0889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Kompetenca e të menduarit - Mendimtar kreativ </w:t>
            </w:r>
          </w:p>
          <w:p w:rsidR="009F1C48" w:rsidRPr="00BA0889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II.1 Identifikon veçoritë e përbashkëta dhe dalluese ndërmjet objekteve, qenieve të gjalla, dukurive apo ngjarjeve, të dhëna në detyrë; i paraqet ato para të tjerëve përmes njërës nga format shprehëse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</w:p>
          <w:p w:rsidR="009F1C48" w:rsidRPr="00BA0889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II.6 Përshkruan dukurinë e caktuar (natyrore, shoqërore - historike) në njërën nga format shprehëse, duke veçuar ndryshimet që ndodhin apo kanë ndodhur në mjedisin që e rrethon e që janë rrjedhojë e kësaj dukurie; </w:t>
            </w:r>
          </w:p>
          <w:p w:rsidR="009F1C48" w:rsidRPr="00BA0889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II.7 Paraqet dhe arsyeton me argumente mënyrën e zgjidhjes së një problemi/detyre të caktuar të fushave të ndryshme (matematikore, gjuhësore, të shkencave të natyrës, shoqërore, të arteve, shëndetësore etj.) në kohëzgjatje prej 6-10 minutash. </w:t>
            </w:r>
          </w:p>
          <w:p w:rsidR="009F1C48" w:rsidRPr="00AF2DFB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Kompetenca e të nxënit - </w:t>
            </w:r>
            <w:r w:rsidRPr="00AF2DF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Nxënës i suksesshëm </w:t>
            </w:r>
          </w:p>
          <w:p w:rsidR="009F1C48" w:rsidRPr="00AF2DFB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en-US"/>
              </w:rPr>
            </w:pPr>
            <w:r w:rsidRPr="00AF2DF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lastRenderedPageBreak/>
              <w:t>III.1 Parashtron pyetje që nxisin debat për temën/problemin e dhënë dhe u jep përgjigje pyetjeve të bëra nga të tjerët përm</w:t>
            </w:r>
            <w:r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es njërës nga format shprehëse;</w:t>
            </w:r>
          </w:p>
          <w:p w:rsidR="009F1C48" w:rsidRPr="00AF2DFB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color w:val="000000"/>
                <w:lang w:val="en-US"/>
              </w:rPr>
            </w:pPr>
            <w:r w:rsidRPr="00AF2DF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III.3 Identifikon dhe krahason informatat e njohura me ato të panjohura për një temë, çështje apo ngjarje të caktuar duke përdorur teknika të ndryshme (p.sh., duke i </w:t>
            </w:r>
            <w:r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shenjuar me shenja të ndryshme);</w:t>
            </w:r>
          </w:p>
          <w:p w:rsidR="009F1C48" w:rsidRPr="00AF2DFB" w:rsidRDefault="009F1C48" w:rsidP="009F1C48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AF2DFB">
              <w:rPr>
                <w:sz w:val="22"/>
                <w:szCs w:val="22"/>
              </w:rPr>
              <w:t>III. 7 Identifikon cilësitë e veta që i posedon dhe cilësitë e nevojshme që duhet t’i zhvillojë për të nxënë një detyrë apo aktivitetet të caktuar dhe për të bashkëpunuar me të tjerët</w:t>
            </w:r>
            <w:r>
              <w:rPr>
                <w:sz w:val="22"/>
                <w:szCs w:val="22"/>
              </w:rPr>
              <w:t>;</w:t>
            </w:r>
          </w:p>
          <w:p w:rsidR="009F1C48" w:rsidRPr="00AF2DFB" w:rsidRDefault="009F1C48" w:rsidP="009F1C48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AF2DFB">
              <w:rPr>
                <w:sz w:val="22"/>
                <w:szCs w:val="22"/>
              </w:rPr>
              <w:t>III.8 Menaxhon sjelljet e veta, materialet/mjetet dhe kohën që ka në dispozicion gjatë kryerjes së një detyre/aktiviteti individual apo të përbashkët n</w:t>
            </w:r>
            <w:r>
              <w:rPr>
                <w:sz w:val="22"/>
                <w:szCs w:val="22"/>
              </w:rPr>
              <w:t>ë klasë/shkollë apo jashtë saj.</w:t>
            </w:r>
          </w:p>
          <w:p w:rsidR="009F1C48" w:rsidRPr="00AF2DFB" w:rsidRDefault="009F1C48" w:rsidP="009F1C48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 xml:space="preserve">Kompetenca për jetë, për punë dhe për mjedis - Kontribues produktiv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IV. 3 Përgatit një projekt të vogël duke veçuar aktivitetet kryesore për një çështje që e preokupojnë atë, shkollën apo lagjen dhe përcakton elementet e tjera që e bëjnë më të zbatueshëm, si: kohën, vendin, materialet, mjetet e nevojshme për bërjen/kryerjen e tyre etj.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IV. 5 Debaton me moshatarë për mënyrën e sjelljes së nxënësve në klasë-laborator, në shkollë dhe në mjedise të tjera apo për një grup të caktuar njerëzish për një situatë të caktuar duke mbrojtur idetë e veta me shembuj konkretë.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Kompetenca personale - Individ i shëndoshë </w:t>
            </w:r>
          </w:p>
          <w:p w:rsidR="009F1C48" w:rsidRPr="00AF2DFB" w:rsidRDefault="009F1C48" w:rsidP="009F1C48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V. 6 Propozon alternativa për zgjidhjen konstruktive të një konflikti ndërpersonal duke i analizuar paraprakisht me kujdes rrethanat që kanë shkaktuar konfliktin, ndan përvojat, mendimet dhe ndjenjat e veta me anëtarët e grupit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V.8 Bashkëpunon në mënyrë aktive me të gjithë moshatarët (pavarësisht prejardhjes së tyre, aftësive dhe nevojave të veçanta) për arritjen e një qëllimi të përbashkët (projekti/aktiviteti në bazë kla</w:t>
            </w:r>
            <w:r>
              <w:rPr>
                <w:sz w:val="22"/>
                <w:szCs w:val="22"/>
                <w:lang w:val="sq-AL"/>
              </w:rPr>
              <w:t>se/shkolle a</w:t>
            </w:r>
            <w:r w:rsidRPr="00BA0889">
              <w:rPr>
                <w:sz w:val="22"/>
                <w:szCs w:val="22"/>
                <w:lang w:val="sq-AL"/>
              </w:rPr>
              <w:t xml:space="preserve">po jashtë saj).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Kompetenca qytetare - Qytetar i përgjegjshëm </w:t>
            </w:r>
          </w:p>
          <w:p w:rsidR="009F1C48" w:rsidRPr="00AF2DFB" w:rsidRDefault="009F1C48" w:rsidP="009F1C48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VI.1 Paraqet në forma të ndryshme të drejtat dhe përgjegjësitë e pjesëtarëve të familjes së vet dhe i diskuton ato me të tjerët, më pas i krahason me të drejtat dhe përgjegjësitë e nxënësve, mësuesve dhe stafit menaxhues në shkollë apo me pjesëtarët e ndonjë institucioni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VI.2 Shpreh, dëgjon dhe respekton mendimin e secilit anëtar dhe bashkërisht vendos për mënyrat e përfundimit të një aktiviteti të përbashkët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9F1C48" w:rsidRPr="00434AE2" w:rsidRDefault="009F1C48" w:rsidP="009F1C48">
            <w:pPr>
              <w:spacing w:after="0" w:line="240" w:lineRule="auto"/>
              <w:rPr>
                <w:rFonts w:ascii="Tahoma" w:hAnsi="Tahoma"/>
                <w:b/>
                <w:w w:val="85"/>
              </w:rPr>
            </w:pPr>
            <w:r w:rsidRPr="00AF2DFB">
              <w:rPr>
                <w:rFonts w:ascii="Times New Roman" w:hAnsi="Times New Roman" w:cs="Times New Roman"/>
              </w:rPr>
              <w:t>VI. 3 Propozon vlera shoqërore, që janë të rëndësishme të kultivohen në klasë, në shkollë apo në familje (si p.sh., besimi i ndërsjellë, toleranca, solidariteti, respekti, mirësjellja etj.) dhe me shembull konkret përshkruan ndonjë situatë ku gjen shprehje ndonjëra nga ato.</w:t>
            </w:r>
          </w:p>
        </w:tc>
      </w:tr>
      <w:tr w:rsidR="009F1C48" w:rsidRPr="00434AE2" w:rsidTr="00E60441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:rsidR="009F1C48" w:rsidRPr="00434AE2" w:rsidRDefault="009F1C48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lastRenderedPageBreak/>
              <w:t xml:space="preserve">RNF-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Rezultatet e të nxënit të fushës kurrikulare të shkallës që synohen të arrihen përmes  shtjellimit </w:t>
            </w:r>
          </w:p>
        </w:tc>
      </w:tr>
      <w:tr w:rsidR="009F1C48" w:rsidRPr="00434AE2" w:rsidTr="00E60441">
        <w:trPr>
          <w:gridAfter w:val="1"/>
          <w:wAfter w:w="54" w:type="dxa"/>
          <w:trHeight w:val="503"/>
        </w:trPr>
        <w:tc>
          <w:tcPr>
            <w:tcW w:w="15961" w:type="dxa"/>
            <w:gridSpan w:val="11"/>
          </w:tcPr>
          <w:p w:rsidR="009F1C48" w:rsidRPr="00BA0889" w:rsidRDefault="009F1C48" w:rsidP="009F1C48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1.3 Kupton dhe respekton të drejtat e njeriut dhe të drejtat themelore të fëmijëve si mënyra më e mirë për mbrojtjen e individëve dhe bashkësisë nga padrejtësitë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AF2DFB" w:rsidRDefault="009F1C48" w:rsidP="009F1C48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3.1 Dallon llojllojshmërinë e etnive, kulturave, racave, besimeve, profesioneve në shoqëri dhe shpreh respekt për këtë diversitet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434AE2" w:rsidRDefault="009F1C48" w:rsidP="009F1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68217B61">
              <w:t>3.2 Tregon ndërgjegjshmëri për dallimet gjinore, liritë dhe të drejtat e njeriut dhe demonstron tolerancë dhe solidaritet në komunikim dhe bashkëpun</w:t>
            </w:r>
            <w:r>
              <w:t>im me të tjerët.</w:t>
            </w:r>
          </w:p>
        </w:tc>
      </w:tr>
      <w:tr w:rsidR="009F1C48" w:rsidRPr="00434AE2" w:rsidTr="00E60441">
        <w:trPr>
          <w:gridAfter w:val="1"/>
          <w:wAfter w:w="54" w:type="dxa"/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Tema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t mësimore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3048" w:type="dxa"/>
            <w:gridSpan w:val="2"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720" w:type="dxa"/>
            <w:shd w:val="clear" w:color="auto" w:fill="C5E0B3" w:themeFill="accent6" w:themeFillTint="66"/>
            <w:textDirection w:val="btLr"/>
          </w:tcPr>
          <w:p w:rsidR="009F1C48" w:rsidRPr="00434AE2" w:rsidRDefault="009F1C48" w:rsidP="00E604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Koha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mësimore (orë mësimore)</w:t>
            </w:r>
          </w:p>
        </w:tc>
        <w:tc>
          <w:tcPr>
            <w:tcW w:w="1980" w:type="dxa"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Metodologjia  e mësimdhënies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Metodologjia  e vlerësimi</w:t>
            </w:r>
          </w:p>
        </w:tc>
        <w:tc>
          <w:tcPr>
            <w:tcW w:w="2070" w:type="dxa"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Ndërlidhja me lëndë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të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tjera mësimore, me  çështjet ndërkurrikulare</w:t>
            </w:r>
          </w:p>
        </w:tc>
        <w:tc>
          <w:tcPr>
            <w:tcW w:w="1386" w:type="dxa"/>
            <w:shd w:val="clear" w:color="auto" w:fill="C5E0B3" w:themeFill="accent6" w:themeFillTint="66"/>
          </w:tcPr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9F1C48" w:rsidRPr="00434AE2" w:rsidTr="00E60441">
        <w:trPr>
          <w:gridAfter w:val="1"/>
          <w:wAfter w:w="54" w:type="dxa"/>
          <w:trHeight w:val="1790"/>
        </w:trPr>
        <w:tc>
          <w:tcPr>
            <w:tcW w:w="1980" w:type="dxa"/>
            <w:gridSpan w:val="2"/>
          </w:tcPr>
          <w:p w:rsidR="009F1C48" w:rsidRPr="00434AE2" w:rsidRDefault="009F1C48" w:rsidP="00E60441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bCs/>
              </w:rPr>
            </w:pPr>
          </w:p>
          <w:p w:rsidR="009F1C48" w:rsidRPr="00577469" w:rsidRDefault="009F1C48" w:rsidP="009F1C4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Konfliktet, respekti, rregullat, empatia</w:t>
            </w:r>
          </w:p>
          <w:p w:rsidR="009F1C48" w:rsidRPr="00434AE2" w:rsidRDefault="009F1C48" w:rsidP="00E60441">
            <w:pPr>
              <w:rPr>
                <w:rFonts w:ascii="Times New Roman" w:hAnsi="Times New Roman"/>
                <w:b/>
                <w:bCs/>
              </w:rPr>
            </w:pPr>
          </w:p>
          <w:p w:rsidR="009F1C48" w:rsidRPr="00434AE2" w:rsidRDefault="009F1C48" w:rsidP="00E60441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7" w:type="dxa"/>
          </w:tcPr>
          <w:p w:rsidR="009F1C48" w:rsidRPr="00434AE2" w:rsidRDefault="009F1C48" w:rsidP="00E60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Respekton dhe vlerëson dallimet kulturore, gjinore, etnike, fetare dhe personat me nevoja të veçanta në komunitetet në të cilat vepron dhe jeton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9F1C48" w:rsidRPr="007F10C7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lastRenderedPageBreak/>
              <w:t>- Respekton mendimet ndryshe të të tjerëve, pranon të tjerët ashtu si janë dhe i trajton në mënyrë të barabartë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Vlerëson solidaritetin si vlerë njerëzore dhe organizon aktivitete përkrahëse për njëri- tjetrin në shkollë dhe mjedis shoqëror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9F1C48" w:rsidRPr="007F10C7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 xml:space="preserve">- Përshkruan situata të ndryshme jetësore të bashkëndjenjës dhe të mbështetjes së shokut, shoqes, anëtarëve të </w:t>
            </w: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familjes dhe të tjerëve, në të mirë dhe në të keq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Tregon gatishmëri për të marrë vendime në konsultim me të tjerët, duke i respektuar idetë dhe mendimet e tyre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Shpjegon situata të ndryshme nga jeta e përditshme, në të cilat gjen vend</w:t>
            </w:r>
            <w:r>
              <w:rPr>
                <w:sz w:val="22"/>
                <w:szCs w:val="22"/>
                <w:lang w:val="sq-AL"/>
              </w:rPr>
              <w:t xml:space="preserve"> </w:t>
            </w:r>
            <w:r w:rsidRPr="00BA0889">
              <w:rPr>
                <w:sz w:val="22"/>
                <w:szCs w:val="22"/>
                <w:lang w:val="sq-AL"/>
              </w:rPr>
              <w:t>vendimmarrja dhe identifikon faktorët që duhet të merren parasysh me rastin e vendimmarrjes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Identifikon vendimmarrjen dikur dhe tani në familje, shoqëri dhe institucione dhe shfrytëzon ato përvoja në vendimmarrjet e tij/saj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9F1C48" w:rsidRPr="00BA0889" w:rsidRDefault="009F1C48" w:rsidP="009F1C48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9F1C48" w:rsidRPr="00434AE2" w:rsidRDefault="009F1C48" w:rsidP="009F1C48">
            <w:pPr>
              <w:pStyle w:val="TableParagraph"/>
              <w:tabs>
                <w:tab w:val="left" w:pos="647"/>
                <w:tab w:val="left" w:pos="648"/>
              </w:tabs>
              <w:spacing w:before="2" w:line="293" w:lineRule="exact"/>
              <w:ind w:left="0"/>
            </w:pPr>
            <w:r w:rsidRPr="00BA0889">
              <w:rPr>
                <w:lang w:val="sq-AL"/>
              </w:rPr>
              <w:t xml:space="preserve">- Analizon ndikimin e të tjerëve në marrjen e vendimeve në raste të caktuara </w:t>
            </w:r>
            <w:r w:rsidRPr="00BA0889">
              <w:rPr>
                <w:lang w:val="sq-AL"/>
              </w:rPr>
              <w:lastRenderedPageBreak/>
              <w:t>dhe shqyrton efektet që ato kanë shkaktuar.</w:t>
            </w:r>
          </w:p>
        </w:tc>
        <w:tc>
          <w:tcPr>
            <w:tcW w:w="3048" w:type="dxa"/>
            <w:gridSpan w:val="2"/>
          </w:tcPr>
          <w:p w:rsidR="009F1C48" w:rsidRPr="006423B6" w:rsidRDefault="009F1C48" w:rsidP="006423B6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423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Dëgjimi aktiv dhe respekti për mendimet e të tjerëve</w:t>
            </w:r>
          </w:p>
          <w:p w:rsidR="009F1C48" w:rsidRPr="009F1C48" w:rsidRDefault="009F1C48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F1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Aktivitet praktik / të dëgjojmë njëri-tjetrin</w:t>
            </w:r>
          </w:p>
          <w:p w:rsidR="009F1C48" w:rsidRPr="009F1C48" w:rsidRDefault="009F1C48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F1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Rregullat në shkollë dhe në shoqëri</w:t>
            </w:r>
          </w:p>
          <w:p w:rsidR="009F1C48" w:rsidRPr="009F1C48" w:rsidRDefault="009F1C48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9F1C4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Projekt / Rregullat e klasës sime</w:t>
            </w:r>
          </w:p>
          <w:p w:rsidR="006423B6" w:rsidRDefault="009F1C48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F1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Empatia dhe ndihma ndaj të tjerëve</w:t>
            </w:r>
          </w:p>
          <w:p w:rsidR="006423B6" w:rsidRDefault="009F1C48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23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Ushtrime empatie dhe solidariteti</w:t>
            </w:r>
          </w:p>
          <w:p w:rsidR="009F1C48" w:rsidRPr="006423B6" w:rsidRDefault="009F1C48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23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Përgjegjësia ndaj sendeve dhe ambientit</w:t>
            </w:r>
          </w:p>
          <w:p w:rsidR="009F1C48" w:rsidRPr="006423B6" w:rsidRDefault="009F1C48" w:rsidP="006423B6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423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Aktivitet praktik / kujdesi për ambientin shkollor</w:t>
            </w:r>
          </w:p>
          <w:p w:rsidR="009F1C48" w:rsidRPr="009F1C48" w:rsidRDefault="009F1C48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F1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Vlera e pastërtisë dhe higjienës</w:t>
            </w:r>
          </w:p>
          <w:p w:rsidR="009F1C48" w:rsidRDefault="009F1C48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F1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Projekt praktik: zakonet e shëndetshme</w:t>
            </w:r>
          </w:p>
          <w:p w:rsidR="00AB33F1" w:rsidRDefault="00AB33F1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Sjellja e mirë në familje dhe bashkëjetesa</w:t>
            </w:r>
          </w:p>
          <w:p w:rsidR="00AB33F1" w:rsidRPr="009F1C48" w:rsidRDefault="00AB33F1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Ushtrime për bashkëjetesë harmonike</w:t>
            </w:r>
          </w:p>
          <w:p w:rsidR="009F1C48" w:rsidRPr="009F1C48" w:rsidRDefault="009F1C48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F1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Drejtësia dhe respekti gjatë lojërave</w:t>
            </w:r>
          </w:p>
          <w:p w:rsidR="009F1C48" w:rsidRPr="009F1C48" w:rsidRDefault="009F1C48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9F1C4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Lojëra me rregulla /  sportiviteti</w:t>
            </w:r>
          </w:p>
          <w:p w:rsidR="009F1C48" w:rsidRPr="009F1C48" w:rsidRDefault="009F1C48" w:rsidP="006423B6">
            <w:pPr>
              <w:numPr>
                <w:ilvl w:val="0"/>
                <w:numId w:val="20"/>
              </w:num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F1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Koha cilësore me familjen dhe shoqërinë</w:t>
            </w:r>
          </w:p>
          <w:p w:rsidR="009F1C48" w:rsidRPr="009F1C48" w:rsidRDefault="009F1C48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18"/>
              </w:rPr>
            </w:pPr>
            <w:r w:rsidRPr="009F1C48">
              <w:rPr>
                <w:rFonts w:ascii="Times New Roman" w:hAnsi="Times New Roman"/>
                <w:sz w:val="20"/>
                <w:szCs w:val="20"/>
              </w:rPr>
              <w:t>Test vlerësues</w:t>
            </w:r>
          </w:p>
        </w:tc>
        <w:tc>
          <w:tcPr>
            <w:tcW w:w="720" w:type="dxa"/>
          </w:tcPr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34AE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Nr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  <w:r w:rsidRPr="00434AE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 orëve</w:t>
            </w:r>
          </w:p>
          <w:p w:rsidR="009F1C48" w:rsidRPr="00434AE2" w:rsidRDefault="00AB33F1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</w:t>
            </w:r>
          </w:p>
          <w:p w:rsidR="009F1C48" w:rsidRPr="00434AE2" w:rsidRDefault="009F1C48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80" w:type="dxa"/>
          </w:tcPr>
          <w:p w:rsidR="009F1C48" w:rsidRPr="00434AE2" w:rsidRDefault="009F1C48" w:rsidP="00E60441">
            <w:pPr>
              <w:pStyle w:val="TableParagraph"/>
              <w:spacing w:line="249" w:lineRule="auto"/>
              <w:ind w:left="0" w:right="51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nxënët me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fëmijët në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qendër dhe gjithëpërf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shirja</w:t>
            </w:r>
            <w:r>
              <w:rPr>
                <w:color w:val="231F20"/>
              </w:rPr>
              <w:t>;</w:t>
            </w:r>
          </w:p>
          <w:p w:rsidR="009F1C48" w:rsidRPr="00434AE2" w:rsidRDefault="009F1C48" w:rsidP="00E60441">
            <w:pPr>
              <w:pStyle w:val="TableParagraph"/>
              <w:spacing w:before="1"/>
            </w:pPr>
          </w:p>
          <w:p w:rsidR="009F1C48" w:rsidRPr="00434AE2" w:rsidRDefault="009F1C48" w:rsidP="00E60441">
            <w:pPr>
              <w:pStyle w:val="TableParagraph"/>
              <w:spacing w:line="249" w:lineRule="auto"/>
              <w:ind w:left="0" w:right="51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nxënët</w:t>
            </w:r>
            <w:r w:rsidRPr="00434AE2">
              <w:rPr>
                <w:color w:val="231F20"/>
                <w:spacing w:val="2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3"/>
              </w:rPr>
              <w:t xml:space="preserve"> </w:t>
            </w:r>
            <w:r w:rsidRPr="00434AE2">
              <w:rPr>
                <w:color w:val="231F20"/>
              </w:rPr>
              <w:t>bazuar</w:t>
            </w:r>
            <w:r w:rsidRPr="00434AE2">
              <w:rPr>
                <w:color w:val="231F20"/>
                <w:spacing w:val="3"/>
              </w:rPr>
              <w:t xml:space="preserve"> </w:t>
            </w:r>
            <w:r w:rsidRPr="00434AE2">
              <w:rPr>
                <w:color w:val="231F20"/>
              </w:rPr>
              <w:lastRenderedPageBreak/>
              <w:t>në</w:t>
            </w:r>
            <w:r w:rsidRPr="00434AE2">
              <w:rPr>
                <w:color w:val="231F20"/>
                <w:spacing w:val="3"/>
              </w:rPr>
              <w:t xml:space="preserve"> a</w:t>
            </w:r>
            <w:r w:rsidRPr="00434AE2">
              <w:rPr>
                <w:color w:val="231F20"/>
              </w:rPr>
              <w:t>rrit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jen</w:t>
            </w:r>
            <w:r w:rsidRPr="00434AE2">
              <w:rPr>
                <w:color w:val="231F20"/>
                <w:spacing w:val="-7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-7"/>
              </w:rPr>
              <w:t xml:space="preserve"> </w:t>
            </w:r>
            <w:r w:rsidRPr="00434AE2">
              <w:rPr>
                <w:color w:val="231F20"/>
              </w:rPr>
              <w:t>kompetencave</w:t>
            </w:r>
            <w:r>
              <w:rPr>
                <w:color w:val="231F20"/>
              </w:rPr>
              <w:t>;</w:t>
            </w:r>
          </w:p>
          <w:p w:rsidR="009F1C48" w:rsidRPr="00434AE2" w:rsidRDefault="009F1C48" w:rsidP="00E60441">
            <w:pPr>
              <w:pStyle w:val="TableParagraph"/>
              <w:spacing w:before="11"/>
            </w:pPr>
          </w:p>
          <w:p w:rsidR="009F1C48" w:rsidRPr="00434AE2" w:rsidRDefault="009F1C48" w:rsidP="00E60441">
            <w:pPr>
              <w:pStyle w:val="TableParagraph"/>
              <w:spacing w:line="249" w:lineRule="auto"/>
              <w:ind w:left="0" w:right="272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-42"/>
              </w:rPr>
              <w:t xml:space="preserve"> </w:t>
            </w:r>
            <w:r>
              <w:rPr>
                <w:color w:val="231F20"/>
                <w:spacing w:val="-42"/>
              </w:rPr>
              <w:t xml:space="preserve"> </w:t>
            </w:r>
            <w:r>
              <w:rPr>
                <w:color w:val="231F20"/>
              </w:rPr>
              <w:t xml:space="preserve"> n</w:t>
            </w:r>
            <w:r w:rsidRPr="00434AE2">
              <w:rPr>
                <w:color w:val="231F20"/>
              </w:rPr>
              <w:t>xënët</w:t>
            </w:r>
            <w:r w:rsidRPr="00434AE2">
              <w:rPr>
                <w:color w:val="231F20"/>
                <w:spacing w:val="-3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-2"/>
              </w:rPr>
              <w:t xml:space="preserve"> </w:t>
            </w:r>
            <w:r w:rsidRPr="00434AE2">
              <w:rPr>
                <w:color w:val="231F20"/>
              </w:rPr>
              <w:t>integruar</w:t>
            </w:r>
            <w:r>
              <w:rPr>
                <w:color w:val="231F20"/>
              </w:rPr>
              <w:t>;</w:t>
            </w:r>
          </w:p>
          <w:p w:rsidR="009F1C48" w:rsidRPr="00434AE2" w:rsidRDefault="009F1C48" w:rsidP="00E60441">
            <w:pPr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  <w:p w:rsidR="009F1C48" w:rsidRPr="00434AE2" w:rsidRDefault="009F1C48" w:rsidP="00E60441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34AE2">
              <w:t>Mësimdhënia dhe të</w:t>
            </w:r>
            <w:r w:rsidRPr="00434AE2">
              <w:rPr>
                <w:spacing w:val="-42"/>
              </w:rPr>
              <w:t xml:space="preserve"> </w:t>
            </w:r>
            <w:r w:rsidRPr="00434AE2">
              <w:t>nxënët</w:t>
            </w:r>
            <w:r w:rsidRPr="00434AE2">
              <w:rPr>
                <w:spacing w:val="-6"/>
              </w:rPr>
              <w:t xml:space="preserve"> </w:t>
            </w:r>
            <w:r w:rsidRPr="00434AE2">
              <w:t>e</w:t>
            </w:r>
            <w:r w:rsidRPr="00434AE2">
              <w:rPr>
                <w:spacing w:val="-6"/>
              </w:rPr>
              <w:t xml:space="preserve"> </w:t>
            </w:r>
            <w:r w:rsidRPr="00434AE2">
              <w:t>diferencuar</w:t>
            </w:r>
            <w:r>
              <w:t>.</w:t>
            </w:r>
          </w:p>
        </w:tc>
        <w:tc>
          <w:tcPr>
            <w:tcW w:w="1800" w:type="dxa"/>
            <w:gridSpan w:val="2"/>
          </w:tcPr>
          <w:p w:rsidR="009F1C48" w:rsidRPr="00434AE2" w:rsidRDefault="009F1C48" w:rsidP="00E60441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</w:rPr>
            </w:pPr>
            <w:r w:rsidRPr="00434AE2">
              <w:rPr>
                <w:color w:val="231F20"/>
                <w:spacing w:val="-3"/>
              </w:rPr>
              <w:lastRenderedPageBreak/>
              <w:t xml:space="preserve">Vlerësim </w:t>
            </w:r>
            <w:r>
              <w:rPr>
                <w:color w:val="231F20"/>
                <w:spacing w:val="-3"/>
              </w:rPr>
              <w:t>formativ;</w:t>
            </w:r>
          </w:p>
          <w:p w:rsidR="009F1C48" w:rsidRPr="00434AE2" w:rsidRDefault="009F1C48" w:rsidP="00E60441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</w:rPr>
            </w:pPr>
          </w:p>
          <w:p w:rsidR="009F1C48" w:rsidRPr="00434AE2" w:rsidRDefault="009F1C48" w:rsidP="00E60441">
            <w:pPr>
              <w:pStyle w:val="TableParagraph"/>
              <w:spacing w:line="249" w:lineRule="auto"/>
              <w:ind w:left="0" w:right="290"/>
            </w:pPr>
            <w:r w:rsidRPr="00434AE2">
              <w:rPr>
                <w:color w:val="231F20"/>
                <w:spacing w:val="-3"/>
              </w:rPr>
              <w:t xml:space="preserve">Vlerësim </w:t>
            </w:r>
            <w:r w:rsidRPr="00434AE2">
              <w:rPr>
                <w:color w:val="231F20"/>
                <w:spacing w:val="-2"/>
              </w:rPr>
              <w:t>i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vazhdueshëm</w:t>
            </w:r>
            <w:r>
              <w:rPr>
                <w:color w:val="231F20"/>
              </w:rPr>
              <w:t>;</w:t>
            </w:r>
          </w:p>
          <w:p w:rsidR="009F1C48" w:rsidRPr="00434AE2" w:rsidRDefault="009F1C48" w:rsidP="00E60441">
            <w:pPr>
              <w:pStyle w:val="TableParagraph"/>
            </w:pPr>
          </w:p>
          <w:p w:rsidR="009F1C48" w:rsidRPr="00434AE2" w:rsidRDefault="009F1C48" w:rsidP="00E60441">
            <w:pPr>
              <w:pStyle w:val="TableParagraph"/>
              <w:spacing w:line="249" w:lineRule="auto"/>
              <w:ind w:left="0" w:right="91"/>
              <w:rPr>
                <w:color w:val="231F20"/>
              </w:rPr>
            </w:pPr>
            <w:r w:rsidRPr="00434AE2">
              <w:rPr>
                <w:color w:val="231F20"/>
              </w:rPr>
              <w:t>Vlerësim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përmbledhës</w:t>
            </w:r>
            <w:r>
              <w:rPr>
                <w:color w:val="231F20"/>
              </w:rPr>
              <w:t>;</w:t>
            </w:r>
          </w:p>
          <w:p w:rsidR="009F1C48" w:rsidRPr="00434AE2" w:rsidRDefault="009F1C48" w:rsidP="00E60441">
            <w:pPr>
              <w:pStyle w:val="TableParagraph"/>
              <w:spacing w:line="249" w:lineRule="auto"/>
              <w:ind w:left="0" w:right="91"/>
            </w:pPr>
            <w:r>
              <w:rPr>
                <w:color w:val="231F20"/>
              </w:rPr>
              <w:lastRenderedPageBreak/>
              <w:t>(</w:t>
            </w:r>
            <w:r w:rsidRPr="00434AE2">
              <w:rPr>
                <w:color w:val="231F20"/>
              </w:rPr>
              <w:t>Vendos instrumentet)</w:t>
            </w:r>
            <w:r>
              <w:rPr>
                <w:color w:val="231F20"/>
              </w:rPr>
              <w:t>.</w:t>
            </w:r>
          </w:p>
          <w:p w:rsidR="009F1C48" w:rsidRPr="00434AE2" w:rsidRDefault="009F1C48" w:rsidP="00E60441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070" w:type="dxa"/>
          </w:tcPr>
          <w:p w:rsidR="009F1C48" w:rsidRDefault="009F1C48" w:rsidP="00E60441">
            <w:pPr>
              <w:rPr>
                <w:rFonts w:ascii="Times New Roman" w:hAnsi="Times New Roman" w:cs="Times New Roman"/>
              </w:rPr>
            </w:pPr>
            <w:r w:rsidRPr="00434AE2">
              <w:rPr>
                <w:rFonts w:ascii="Times New Roman" w:hAnsi="Times New Roman" w:cs="Times New Roman"/>
              </w:rPr>
              <w:lastRenderedPageBreak/>
              <w:t>Shoqëria dhe mjedisi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Gjuhë shqipe</w:t>
            </w:r>
            <w:r>
              <w:rPr>
                <w:sz w:val="22"/>
                <w:szCs w:val="22"/>
              </w:rPr>
              <w:t>;</w:t>
            </w: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Matematikë</w:t>
            </w:r>
            <w:r>
              <w:rPr>
                <w:sz w:val="22"/>
                <w:szCs w:val="22"/>
              </w:rPr>
              <w:t>;</w:t>
            </w: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 xml:space="preserve"> </w:t>
            </w: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Edukatë figurative</w:t>
            </w:r>
            <w:r>
              <w:rPr>
                <w:sz w:val="22"/>
                <w:szCs w:val="22"/>
              </w:rPr>
              <w:t>;</w:t>
            </w: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Njeriu dhe natyra</w:t>
            </w:r>
            <w:r>
              <w:rPr>
                <w:sz w:val="22"/>
                <w:szCs w:val="22"/>
              </w:rPr>
              <w:t>.</w:t>
            </w: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</w:p>
          <w:p w:rsidR="009F1C48" w:rsidRPr="007F10C7" w:rsidRDefault="009F1C48" w:rsidP="00E60441">
            <w:pPr>
              <w:pStyle w:val="Default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b/>
                <w:bCs/>
                <w:sz w:val="22"/>
                <w:szCs w:val="22"/>
                <w:lang w:val="sq-AL"/>
              </w:rPr>
              <w:t xml:space="preserve">Çështjet ndërkurri-kulare: </w:t>
            </w: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</w:p>
          <w:p w:rsidR="009F1C48" w:rsidRPr="007F10C7" w:rsidRDefault="009F1C48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 xml:space="preserve">Arsimi për zhvillim </w:t>
            </w:r>
          </w:p>
          <w:p w:rsidR="009F1C48" w:rsidRDefault="009F1C48" w:rsidP="00E6044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të qëndrueshëm;</w:t>
            </w:r>
          </w:p>
          <w:p w:rsidR="009F1C48" w:rsidRDefault="009F1C48" w:rsidP="00E60441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9F1C48" w:rsidRPr="00434AE2" w:rsidRDefault="009F1C48" w:rsidP="00E60441">
            <w:pPr>
              <w:spacing w:after="0" w:line="240" w:lineRule="auto"/>
              <w:rPr>
                <w:color w:val="00B0F0"/>
                <w:lang w:val="en-US"/>
              </w:rPr>
            </w:pPr>
          </w:p>
        </w:tc>
        <w:tc>
          <w:tcPr>
            <w:tcW w:w="1386" w:type="dxa"/>
          </w:tcPr>
          <w:p w:rsidR="009F1C48" w:rsidRDefault="009F1C48" w:rsidP="00E60441">
            <w:pPr>
              <w:pStyle w:val="TableParagraph"/>
              <w:spacing w:line="249" w:lineRule="auto"/>
              <w:ind w:left="80" w:right="334"/>
            </w:pPr>
            <w:r>
              <w:lastRenderedPageBreak/>
              <w:t xml:space="preserve">Vlerat dhe parimet e shoqërisë </w:t>
            </w:r>
          </w:p>
          <w:p w:rsidR="009F1C48" w:rsidRDefault="009F1C48" w:rsidP="00E60441">
            <w:pPr>
              <w:pStyle w:val="TableParagraph"/>
              <w:spacing w:line="249" w:lineRule="auto"/>
              <w:ind w:left="80" w:right="334"/>
            </w:pPr>
          </w:p>
          <w:p w:rsidR="009F1C48" w:rsidRPr="00434AE2" w:rsidRDefault="009F1C48" w:rsidP="00E60441">
            <w:pPr>
              <w:pStyle w:val="TableParagraph"/>
              <w:spacing w:line="249" w:lineRule="auto"/>
              <w:ind w:left="80" w:right="334"/>
            </w:pPr>
            <w:r>
              <w:t xml:space="preserve">Burime </w:t>
            </w:r>
            <w:r>
              <w:lastRenderedPageBreak/>
              <w:t>interneti</w:t>
            </w:r>
          </w:p>
          <w:p w:rsidR="009F1C48" w:rsidRPr="00434AE2" w:rsidRDefault="009F1C48" w:rsidP="00E60441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:rsidR="00CF7667" w:rsidRDefault="00CF7667"/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977"/>
        <w:gridCol w:w="2286"/>
        <w:gridCol w:w="762"/>
        <w:gridCol w:w="720"/>
        <w:gridCol w:w="1980"/>
        <w:gridCol w:w="1641"/>
        <w:gridCol w:w="159"/>
        <w:gridCol w:w="2070"/>
        <w:gridCol w:w="1386"/>
        <w:gridCol w:w="54"/>
      </w:tblGrid>
      <w:tr w:rsidR="00E60441" w:rsidRPr="00434AE2" w:rsidTr="00E60441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E60441" w:rsidRPr="00434AE2" w:rsidRDefault="00E60441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PLANI DYMUJOR/TREMUJOR  </w:t>
            </w:r>
          </w:p>
        </w:tc>
        <w:tc>
          <w:tcPr>
            <w:tcW w:w="5103" w:type="dxa"/>
            <w:gridSpan w:val="4"/>
            <w:vAlign w:val="center"/>
          </w:tcPr>
          <w:p w:rsidR="00E60441" w:rsidRPr="00434AE2" w:rsidRDefault="003E3C4F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JANAR – SHKURT - MARS</w:t>
            </w:r>
          </w:p>
        </w:tc>
        <w:tc>
          <w:tcPr>
            <w:tcW w:w="3669" w:type="dxa"/>
            <w:gridSpan w:val="4"/>
            <w:vMerge w:val="restart"/>
            <w:vAlign w:val="center"/>
          </w:tcPr>
          <w:p w:rsidR="00E60441" w:rsidRPr="00434AE2" w:rsidRDefault="00E60441" w:rsidP="00E6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</w:rPr>
              <w:t>LOGO SHKOLLA</w:t>
            </w:r>
          </w:p>
        </w:tc>
      </w:tr>
      <w:tr w:rsidR="00E60441" w:rsidRPr="00434AE2" w:rsidTr="00E60441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E60441" w:rsidRPr="00434AE2" w:rsidRDefault="00E60441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                 FUSHA E KURRIKULËS:</w:t>
            </w:r>
          </w:p>
        </w:tc>
        <w:tc>
          <w:tcPr>
            <w:tcW w:w="5103" w:type="dxa"/>
            <w:gridSpan w:val="4"/>
            <w:vAlign w:val="center"/>
          </w:tcPr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Mësim me zgjedhje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E60441" w:rsidRPr="00434AE2" w:rsidRDefault="00E60441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E60441" w:rsidRPr="00434AE2" w:rsidTr="00E60441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E60441" w:rsidRPr="00434AE2" w:rsidRDefault="00E60441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LËNDA :</w:t>
            </w:r>
          </w:p>
        </w:tc>
        <w:tc>
          <w:tcPr>
            <w:tcW w:w="5103" w:type="dxa"/>
            <w:gridSpan w:val="4"/>
            <w:vAlign w:val="center"/>
          </w:tcPr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Vlerat dhe parimet e shoqërisë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E60441" w:rsidRPr="00434AE2" w:rsidRDefault="00E60441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E60441" w:rsidRPr="00434AE2" w:rsidTr="00E60441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E60441" w:rsidRPr="00434AE2" w:rsidRDefault="00E60441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KLASA :</w:t>
            </w:r>
          </w:p>
        </w:tc>
        <w:tc>
          <w:tcPr>
            <w:tcW w:w="5103" w:type="dxa"/>
            <w:gridSpan w:val="4"/>
            <w:vAlign w:val="center"/>
          </w:tcPr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IV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E60441" w:rsidRPr="00434AE2" w:rsidRDefault="00E60441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E60441" w:rsidRPr="00434AE2" w:rsidTr="00E60441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E60441" w:rsidRPr="00434AE2" w:rsidRDefault="00E60441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:rsidR="00E60441" w:rsidRPr="00434AE2" w:rsidRDefault="003506BF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2026/27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E60441" w:rsidRPr="00434AE2" w:rsidRDefault="00E60441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E60441" w:rsidRPr="00434AE2" w:rsidTr="00E60441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E60441" w:rsidRPr="00434AE2" w:rsidRDefault="00E60441" w:rsidP="00E6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AKTIVI:</w:t>
            </w:r>
          </w:p>
        </w:tc>
        <w:tc>
          <w:tcPr>
            <w:tcW w:w="5103" w:type="dxa"/>
            <w:gridSpan w:val="4"/>
            <w:vAlign w:val="center"/>
          </w:tcPr>
          <w:p w:rsidR="00E60441" w:rsidRPr="00434AE2" w:rsidRDefault="00E60441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9" w:type="dxa"/>
            <w:gridSpan w:val="4"/>
            <w:vMerge/>
            <w:vAlign w:val="center"/>
          </w:tcPr>
          <w:p w:rsidR="00E60441" w:rsidRPr="00434AE2" w:rsidRDefault="00E60441" w:rsidP="00E604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E60441" w:rsidRPr="00434AE2" w:rsidTr="00E60441">
        <w:trPr>
          <w:gridAfter w:val="1"/>
          <w:wAfter w:w="54" w:type="dxa"/>
          <w:trHeight w:val="372"/>
        </w:trPr>
        <w:tc>
          <w:tcPr>
            <w:tcW w:w="1129" w:type="dxa"/>
            <w:vMerge w:val="restart"/>
            <w:shd w:val="clear" w:color="auto" w:fill="C5E0B3" w:themeFill="accent6" w:themeFillTint="66"/>
            <w:textDirection w:val="btLr"/>
          </w:tcPr>
          <w:p w:rsidR="00E60441" w:rsidRPr="00434AE2" w:rsidRDefault="00E60441" w:rsidP="00E6044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60441" w:rsidRPr="00434AE2" w:rsidRDefault="00E60441" w:rsidP="00E6044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bCs/>
              </w:rPr>
              <w:t xml:space="preserve">   TEMAT </w:t>
            </w:r>
            <w:r w:rsidRPr="00B265D5">
              <w:rPr>
                <w:rFonts w:ascii="Times New Roman" w:eastAsia="Times New Roman" w:hAnsi="Times New Roman" w:cs="Times New Roman"/>
                <w:b/>
                <w:bCs/>
              </w:rPr>
              <w:t>MËSIMORE</w:t>
            </w:r>
          </w:p>
        </w:tc>
        <w:tc>
          <w:tcPr>
            <w:tcW w:w="14832" w:type="dxa"/>
            <w:gridSpan w:val="10"/>
          </w:tcPr>
          <w:p w:rsidR="00E60441" w:rsidRPr="00577469" w:rsidRDefault="00E60441" w:rsidP="00E60441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Vlera personale, familja, miqësia, ndershmëria</w:t>
            </w:r>
          </w:p>
          <w:p w:rsidR="00E60441" w:rsidRPr="00434AE2" w:rsidRDefault="00E60441" w:rsidP="00E60441">
            <w:pPr>
              <w:pStyle w:val="TableParagraph"/>
              <w:spacing w:before="2" w:line="249" w:lineRule="auto"/>
              <w:ind w:left="164" w:right="466"/>
            </w:pPr>
          </w:p>
        </w:tc>
      </w:tr>
      <w:tr w:rsidR="00E60441" w:rsidRPr="00434AE2" w:rsidTr="00E60441">
        <w:trPr>
          <w:gridAfter w:val="1"/>
          <w:wAfter w:w="54" w:type="dxa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E60441" w:rsidRPr="00434AE2" w:rsidRDefault="00E60441" w:rsidP="00E60441">
            <w:pPr>
              <w:pStyle w:val="TableParagraph"/>
              <w:spacing w:before="2" w:line="249" w:lineRule="auto"/>
              <w:ind w:left="164" w:right="344"/>
            </w:pPr>
          </w:p>
        </w:tc>
      </w:tr>
      <w:tr w:rsidR="00E60441" w:rsidRPr="00434AE2" w:rsidTr="00E60441">
        <w:trPr>
          <w:gridAfter w:val="1"/>
          <w:wAfter w:w="54" w:type="dxa"/>
          <w:trHeight w:val="156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E60441" w:rsidRPr="00434AE2" w:rsidRDefault="00E60441" w:rsidP="00E60441">
            <w:pPr>
              <w:pStyle w:val="TableParagraph"/>
              <w:spacing w:before="1" w:line="249" w:lineRule="auto"/>
              <w:ind w:left="0" w:right="392"/>
            </w:pPr>
            <w:r>
              <w:t xml:space="preserve">   </w:t>
            </w:r>
          </w:p>
        </w:tc>
      </w:tr>
      <w:tr w:rsidR="00E60441" w:rsidRPr="00434AE2" w:rsidTr="00E60441">
        <w:trPr>
          <w:gridAfter w:val="1"/>
          <w:wAfter w:w="54" w:type="dxa"/>
          <w:trHeight w:val="831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E60441" w:rsidRPr="00434AE2" w:rsidRDefault="00E60441" w:rsidP="00E60441">
            <w:pPr>
              <w:pStyle w:val="BodyText"/>
              <w:spacing w:before="12"/>
              <w:rPr>
                <w:b/>
                <w:sz w:val="22"/>
                <w:szCs w:val="22"/>
              </w:rPr>
            </w:pPr>
          </w:p>
        </w:tc>
      </w:tr>
      <w:tr w:rsidR="00E60441" w:rsidRPr="00434AE2" w:rsidTr="00E60441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:rsidR="00E60441" w:rsidRPr="00434AE2" w:rsidRDefault="00E60441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RNK-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Rezultatet e  të nxënit për kompetencat kryesore të shkallës që synohen të arrihen përmes shtjellimit të  temës/ve:</w:t>
            </w:r>
          </w:p>
        </w:tc>
      </w:tr>
      <w:tr w:rsidR="00E60441" w:rsidRPr="00434AE2" w:rsidTr="00E60441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:rsidR="00E60441" w:rsidRPr="00BA0889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Kompetenca e komunikimit dhe e të shprehurit - Komunikues efektiv </w:t>
            </w:r>
          </w:p>
          <w:p w:rsidR="00E60441" w:rsidRPr="00BA0889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I.1 Lexon me zë drejt një tekst letrar apo joletrar, të palexuar më parë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 </w:t>
            </w:r>
          </w:p>
          <w:p w:rsidR="00E60441" w:rsidRPr="00BA0889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I.3 Dëgjon në mënyrë aktive prezantimin e tjetrit dhe merr pjesë në diskutim, duke u paraqitur me të paktën dy ndërhyrje; pyetje, komente apo sqarime për temën e dhënë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</w:p>
          <w:p w:rsidR="00E60441" w:rsidRPr="00BA0889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I.7 Shpreh, në formë verbale dhe të shkruar, fjali të thjeshta në gjuhë të huaj dhe përkthen në gjuhë amtare fjali të tjera të thjeshta që i dëgjon nga mjetet auditive, audiovizuale apo nga mësimdhënësi në gjuhë të huaj të dhëna si detyrë. </w:t>
            </w:r>
          </w:p>
          <w:p w:rsidR="00E60441" w:rsidRPr="00BA0889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Kompetenca e të menduarit - Mendimtar kreativ </w:t>
            </w:r>
          </w:p>
          <w:p w:rsidR="00E60441" w:rsidRPr="00BA0889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II.1 Identifikon veçoritë e përbashkëta dhe dalluese ndërmjet objekteve, qenieve të gjalla, dukurive apo ngjarjeve, të dhëna në detyrë; i paraqet ato para të tjerëve përmes njërës nga format shprehëse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</w:p>
          <w:p w:rsidR="00E60441" w:rsidRPr="00BA0889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II.6 Përshkruan dukurinë e caktuar (natyrore, shoqërore - historike) në njërën nga format shprehëse, duke veçuar ndryshimet që ndodhin apo kanë ndodhur në mjedisin që e rrethon e që janë rrjedhojë e kësaj dukurie; </w:t>
            </w:r>
          </w:p>
          <w:p w:rsidR="00E60441" w:rsidRPr="00BA0889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II.7 Paraqet dhe arsyeton me argumente mënyrën e zgjidhjes së një problemi/detyre të caktuar të fushave të ndryshme (matematikore, gjuhësore, të shkencave të natyrës, shoqërore, të arteve, shëndetësore etj.) në kohëzgjatje prej 6-10 minutash. </w:t>
            </w:r>
          </w:p>
          <w:p w:rsidR="00E60441" w:rsidRPr="00AF2DFB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Kompetenca e të nxënit - </w:t>
            </w:r>
            <w:r w:rsidRPr="00AF2DF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Nxënës i suksesshëm </w:t>
            </w:r>
          </w:p>
          <w:p w:rsidR="00E60441" w:rsidRPr="00AF2DFB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en-US"/>
              </w:rPr>
            </w:pPr>
            <w:r w:rsidRPr="00AF2DF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lastRenderedPageBreak/>
              <w:t>III.1 Parashtron pyetje që nxisin debat për temën/problemin e dhënë dhe u jep përgjigje pyetjeve të bëra nga të tjerët përm</w:t>
            </w:r>
            <w:r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es njërës nga format shprehëse;</w:t>
            </w:r>
          </w:p>
          <w:p w:rsidR="00E60441" w:rsidRPr="00AF2DFB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color w:val="000000"/>
                <w:lang w:val="en-US"/>
              </w:rPr>
            </w:pPr>
            <w:r w:rsidRPr="00AF2DFB">
              <w:rPr>
                <w:rFonts w:ascii="Times New Roman" w:eastAsiaTheme="minorHAnsi" w:hAnsi="Times New Roman" w:cs="Times New Roman"/>
                <w:color w:val="000000"/>
                <w:lang w:val="en-US"/>
              </w:rPr>
              <w:t xml:space="preserve">III.3 Identifikon dhe krahason informatat e njohura me ato të panjohura për një temë, çështje apo ngjarje të caktuar duke përdorur teknika të ndryshme (p.sh., duke i </w:t>
            </w:r>
            <w:r>
              <w:rPr>
                <w:rFonts w:ascii="Times New Roman" w:eastAsiaTheme="minorHAnsi" w:hAnsi="Times New Roman" w:cs="Times New Roman"/>
                <w:color w:val="000000"/>
                <w:lang w:val="en-US"/>
              </w:rPr>
              <w:t>shenjuar me shenja të ndryshme);</w:t>
            </w:r>
          </w:p>
          <w:p w:rsidR="00E60441" w:rsidRPr="00AF2DFB" w:rsidRDefault="00E60441" w:rsidP="00E60441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AF2DFB">
              <w:rPr>
                <w:sz w:val="22"/>
                <w:szCs w:val="22"/>
              </w:rPr>
              <w:t>III. 7 Identifikon cilësitë e veta që i posedon dhe cilësitë e nevojshme që duhet t’i zhvillojë për të nxënë një detyrë apo aktivitetet të caktuar dhe për të bashkëpunuar me të tjerët</w:t>
            </w:r>
            <w:r>
              <w:rPr>
                <w:sz w:val="22"/>
                <w:szCs w:val="22"/>
              </w:rPr>
              <w:t>;</w:t>
            </w:r>
          </w:p>
          <w:p w:rsidR="00E60441" w:rsidRPr="00AF2DFB" w:rsidRDefault="00E60441" w:rsidP="00E60441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AF2DFB">
              <w:rPr>
                <w:sz w:val="22"/>
                <w:szCs w:val="22"/>
              </w:rPr>
              <w:t>III.8 Menaxhon sjelljet e veta, materialet/mjetet dhe kohën që ka në dispozicion gjatë kryerjes së një detyre/aktiviteti individual apo të përbashkët n</w:t>
            </w:r>
            <w:r>
              <w:rPr>
                <w:sz w:val="22"/>
                <w:szCs w:val="22"/>
              </w:rPr>
              <w:t>ë klasë/shkollë apo jashtë saj.</w:t>
            </w:r>
          </w:p>
          <w:p w:rsidR="00E60441" w:rsidRPr="00AF2DFB" w:rsidRDefault="00E60441" w:rsidP="00E60441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 xml:space="preserve">Kompetenca për jetë, për punë dhe për mjedis - Kontribues produktiv </w:t>
            </w:r>
          </w:p>
          <w:p w:rsidR="00E60441" w:rsidRPr="00BA0889" w:rsidRDefault="00E60441" w:rsidP="00E60441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IV. 3 Përgatit një projekt të vogël duke veçuar aktivitetet kryesore për një çështje që e preokupojnë atë, shkollën apo lagjen dhe përcakton elementet e tjera që e bëjnë më të zbatueshëm, si: kohën, vendin, materialet, mjetet e nevojshme për bërjen/kryerjen e tyre etj.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E60441" w:rsidRPr="00BA0889" w:rsidRDefault="00E60441" w:rsidP="00E60441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IV. 5 Debaton me moshatarë për mënyrën e sjelljes së nxënësve në klasë-laborator, në shkollë dhe në mjedise të tjera apo për një grup të caktuar njerëzish për një situatë të caktuar duke mbrojtur idetë e veta me shembuj konkretë. </w:t>
            </w:r>
          </w:p>
          <w:p w:rsidR="00E60441" w:rsidRPr="00BA0889" w:rsidRDefault="00E60441" w:rsidP="00E60441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Kompetenca personale - Individ i shëndoshë </w:t>
            </w:r>
          </w:p>
          <w:p w:rsidR="00E60441" w:rsidRPr="00AF2DFB" w:rsidRDefault="00E60441" w:rsidP="00E60441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V. 6 Propozon alternativa për zgjidhjen konstruktive të një konflikti ndërpersonal duke i analizuar paraprakisht me kujdes rrethanat që kanë shkaktuar konfliktin, ndan përvojat, mendimet dhe ndjenjat e veta me anëtarët e grupit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E60441" w:rsidRPr="00BA0889" w:rsidRDefault="00E60441" w:rsidP="00E60441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V.8 Bashkëpunon në mënyrë aktive me të gjithë moshatarët (pavarësisht prejardhjes së tyre, aftësive dhe nevojave të veçanta) për arritjen e një qëllimi të përbashkët (projekti/aktiviteti në bazë kla</w:t>
            </w:r>
            <w:r>
              <w:rPr>
                <w:sz w:val="22"/>
                <w:szCs w:val="22"/>
                <w:lang w:val="sq-AL"/>
              </w:rPr>
              <w:t>se/shkolle a</w:t>
            </w:r>
            <w:r w:rsidRPr="00BA0889">
              <w:rPr>
                <w:sz w:val="22"/>
                <w:szCs w:val="22"/>
                <w:lang w:val="sq-AL"/>
              </w:rPr>
              <w:t xml:space="preserve">po jashtë saj). </w:t>
            </w:r>
          </w:p>
          <w:p w:rsidR="00E60441" w:rsidRPr="00BA0889" w:rsidRDefault="00E60441" w:rsidP="00E60441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Kompetenca qytetare - Qytetar i përgjegjshëm </w:t>
            </w:r>
          </w:p>
          <w:p w:rsidR="00E60441" w:rsidRPr="00AF2DFB" w:rsidRDefault="00E60441" w:rsidP="00E60441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VI.1 Paraqet në forma të ndryshme të drejtat dhe përgjegjësitë e pjesëtarëve të familjes së vet dhe i diskuton ato me të tjerët, më pas i krahason me të drejtat dhe përgjegjësitë e nxënësve, mësuesve dhe stafit menaxhues në shkollë apo me pjesëtarët e ndonjë institucioni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E60441" w:rsidRPr="00BA0889" w:rsidRDefault="00E60441" w:rsidP="00E60441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VI.2 Shpreh, dëgjon dhe respekton mendimin e secilit anëtar dhe bashkërisht vendos për mënyrat e përfundimit të një aktiviteti të përbashkët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E60441" w:rsidRPr="00434AE2" w:rsidRDefault="00E60441" w:rsidP="00E60441">
            <w:pPr>
              <w:spacing w:after="0" w:line="240" w:lineRule="auto"/>
              <w:rPr>
                <w:rFonts w:ascii="Tahoma" w:hAnsi="Tahoma"/>
                <w:b/>
                <w:w w:val="85"/>
              </w:rPr>
            </w:pPr>
            <w:r w:rsidRPr="00AF2DFB">
              <w:rPr>
                <w:rFonts w:ascii="Times New Roman" w:hAnsi="Times New Roman" w:cs="Times New Roman"/>
              </w:rPr>
              <w:t>VI. 3 Propozon vlera shoqërore, që janë të rëndësishme të kultivohen në klasë, në shkollë apo në familje (si p.sh., besimi i ndërsjellë, toleranca, solidariteti, respekti, mirësjellja etj.) dhe me shembull konkret përshkruan ndonjë situatë ku gjen shprehje ndonjëra nga ato.</w:t>
            </w:r>
          </w:p>
        </w:tc>
      </w:tr>
      <w:tr w:rsidR="00E60441" w:rsidRPr="00434AE2" w:rsidTr="00E60441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:rsidR="00E60441" w:rsidRPr="00434AE2" w:rsidRDefault="00E60441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lastRenderedPageBreak/>
              <w:t xml:space="preserve">RNF-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Rezultatet e të nxënit të fushës kurrikulare të shkallës që synohen të arrihen përmes  shtjellimit </w:t>
            </w:r>
          </w:p>
        </w:tc>
      </w:tr>
      <w:tr w:rsidR="00E60441" w:rsidRPr="00434AE2" w:rsidTr="00E60441">
        <w:trPr>
          <w:gridAfter w:val="1"/>
          <w:wAfter w:w="54" w:type="dxa"/>
          <w:trHeight w:val="503"/>
        </w:trPr>
        <w:tc>
          <w:tcPr>
            <w:tcW w:w="15961" w:type="dxa"/>
            <w:gridSpan w:val="11"/>
          </w:tcPr>
          <w:p w:rsidR="00E60441" w:rsidRPr="00BA0889" w:rsidRDefault="00E60441" w:rsidP="00E60441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2.2 Kupton rëndësinë e objekteve, dukurive dhe proceseve shoqërore natyrore e mjedisore në nivel lokal, vendi, regjional dhe botëror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E60441" w:rsidRPr="00434AE2" w:rsidRDefault="00E60441" w:rsidP="00E60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BA0889">
              <w:t>2.3 Tregon respekt për trashëgiminë kulturore e natyrore</w:t>
            </w:r>
            <w:r>
              <w:t>,</w:t>
            </w:r>
            <w:r w:rsidRPr="00BA0889">
              <w:t xml:space="preserve"> si dhe shpreh solidaritet në proceset shoqërore ku ai është i përfshirë.</w:t>
            </w:r>
          </w:p>
        </w:tc>
      </w:tr>
      <w:tr w:rsidR="00E60441" w:rsidRPr="00434AE2" w:rsidTr="00E60441">
        <w:trPr>
          <w:gridAfter w:val="1"/>
          <w:wAfter w:w="54" w:type="dxa"/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Tema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t mësimore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3048" w:type="dxa"/>
            <w:gridSpan w:val="2"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720" w:type="dxa"/>
            <w:shd w:val="clear" w:color="auto" w:fill="C5E0B3" w:themeFill="accent6" w:themeFillTint="66"/>
            <w:textDirection w:val="btLr"/>
          </w:tcPr>
          <w:p w:rsidR="00E60441" w:rsidRPr="00434AE2" w:rsidRDefault="00E60441" w:rsidP="00E604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Koha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mësimore (orë mësimore)</w:t>
            </w:r>
          </w:p>
        </w:tc>
        <w:tc>
          <w:tcPr>
            <w:tcW w:w="1980" w:type="dxa"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Metodologjia  e mësimdhënies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Metodologjia  e vlerësimi</w:t>
            </w:r>
          </w:p>
        </w:tc>
        <w:tc>
          <w:tcPr>
            <w:tcW w:w="2070" w:type="dxa"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Ndërlidhja me lëndë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të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tjera mësimore, me  çështjet ndërkurrikulare</w:t>
            </w:r>
          </w:p>
        </w:tc>
        <w:tc>
          <w:tcPr>
            <w:tcW w:w="1386" w:type="dxa"/>
            <w:shd w:val="clear" w:color="auto" w:fill="C5E0B3" w:themeFill="accent6" w:themeFillTint="66"/>
          </w:tcPr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E60441" w:rsidRPr="00434AE2" w:rsidTr="00E60441">
        <w:trPr>
          <w:gridAfter w:val="1"/>
          <w:wAfter w:w="54" w:type="dxa"/>
          <w:trHeight w:val="1790"/>
        </w:trPr>
        <w:tc>
          <w:tcPr>
            <w:tcW w:w="1980" w:type="dxa"/>
            <w:gridSpan w:val="2"/>
          </w:tcPr>
          <w:p w:rsidR="00E60441" w:rsidRPr="00434AE2" w:rsidRDefault="00E60441" w:rsidP="00E60441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bCs/>
              </w:rPr>
            </w:pPr>
          </w:p>
          <w:p w:rsidR="00E60441" w:rsidRPr="00577469" w:rsidRDefault="00E60441" w:rsidP="00E60441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Vlera personale, familja, miqësia, ndershmëria</w:t>
            </w:r>
          </w:p>
          <w:p w:rsidR="00E60441" w:rsidRPr="00434AE2" w:rsidRDefault="00E60441" w:rsidP="00E60441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7" w:type="dxa"/>
          </w:tcPr>
          <w:p w:rsidR="00DE7DC0" w:rsidRDefault="00DE7DC0" w:rsidP="00E60441">
            <w:pPr>
              <w:autoSpaceDE w:val="0"/>
              <w:autoSpaceDN w:val="0"/>
              <w:adjustRightInd w:val="0"/>
              <w:spacing w:after="0" w:line="240" w:lineRule="auto"/>
            </w:pPr>
            <w:r>
              <w:t>- Planifikon kohën e lirë në mënyrë të dobishme.</w:t>
            </w:r>
            <w:r>
              <w:br/>
              <w:t>Zhvillon bashkëpunimin dhe përkatësinë në komunitet.</w:t>
            </w:r>
            <w:r>
              <w:br/>
            </w:r>
            <w:r>
              <w:br/>
            </w:r>
          </w:p>
          <w:p w:rsidR="00DE7DC0" w:rsidRDefault="00DE7DC0" w:rsidP="00E60441">
            <w:pPr>
              <w:autoSpaceDE w:val="0"/>
              <w:autoSpaceDN w:val="0"/>
              <w:adjustRightInd w:val="0"/>
              <w:spacing w:after="0" w:line="240" w:lineRule="auto"/>
            </w:pPr>
            <w:r>
              <w:t>-Zgjidh konfliktet në mënyrë paqësore.</w:t>
            </w:r>
            <w:r>
              <w:br/>
            </w:r>
            <w:r>
              <w:lastRenderedPageBreak/>
              <w:t>Pranon gabimet dhe kërkon falje.</w:t>
            </w:r>
            <w:r>
              <w:br/>
            </w:r>
          </w:p>
          <w:p w:rsidR="00E60441" w:rsidRPr="00DE7DC0" w:rsidRDefault="00DE7DC0" w:rsidP="00E60441">
            <w:pPr>
              <w:autoSpaceDE w:val="0"/>
              <w:autoSpaceDN w:val="0"/>
              <w:adjustRightInd w:val="0"/>
              <w:spacing w:after="0" w:line="240" w:lineRule="auto"/>
            </w:pPr>
            <w:r>
              <w:t>-Reflekton mbi faljen dhe tregon empati.</w:t>
            </w:r>
            <w:r>
              <w:br/>
              <w:t>Vlerëson punën e mirë dhe bashkëpunimin.</w:t>
            </w:r>
            <w:r>
              <w:br/>
              <w:t>Ndërton dhe ruan miqësi të shëndetshme.</w:t>
            </w:r>
            <w:r>
              <w:br/>
            </w:r>
          </w:p>
          <w:p w:rsidR="00E60441" w:rsidRPr="00BA0889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Respekton dhe vlerëson dallimet kulturore, gjinore, etnike, fetare dhe personat me nevoja të veçanta në komunitetet në të cilat vepron dhe jeton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E60441" w:rsidRPr="00BA0889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- Respekton mendimet ndryshe të të tjerëve, pranon të tjerët ashtu si janë dhe i trajton në mënyrë të barabartë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E60441" w:rsidRPr="00BA0889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E60441" w:rsidRPr="00BA0889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Vlerëson solidaritetin si vlerë njerëzore dhe organizon aktivitete përkrahëse për njëri- tjetrin në shkollë dhe mjedis shoqëror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E60441" w:rsidRPr="00BA0889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 xml:space="preserve">- Përshkruan situata të ndryshme jetësore të bashkëndjenjës dhe të mbështetjes së shokut, shoqes, anëtarëve të </w:t>
            </w:r>
          </w:p>
          <w:p w:rsidR="00E60441" w:rsidRPr="00BA0889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familjes dhe të tjerëve, në të mirë dhe në të keq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E60441" w:rsidRPr="00BA0889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E60441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Tregon gatishmëri për të marrë vendime në konsultim me të tjerët, duke i respektuar idetë dhe mendimet e tyre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E60441" w:rsidRPr="00BA0889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E60441" w:rsidRPr="00434AE2" w:rsidRDefault="00E60441" w:rsidP="00E60441">
            <w:pPr>
              <w:pStyle w:val="TableParagraph"/>
              <w:tabs>
                <w:tab w:val="left" w:pos="647"/>
                <w:tab w:val="left" w:pos="648"/>
              </w:tabs>
              <w:spacing w:before="2" w:line="293" w:lineRule="exact"/>
              <w:ind w:left="0"/>
            </w:pPr>
            <w:r w:rsidRPr="00BA0889">
              <w:rPr>
                <w:lang w:val="sq-AL"/>
              </w:rPr>
              <w:t>- Analizon ndikimin e të tjerëve në marrjen e vendimeve në raste të caktuara dhe shqyrton efektet që ato kanë shkaktuar.</w:t>
            </w:r>
          </w:p>
        </w:tc>
        <w:tc>
          <w:tcPr>
            <w:tcW w:w="3048" w:type="dxa"/>
            <w:gridSpan w:val="2"/>
          </w:tcPr>
          <w:p w:rsidR="006423B6" w:rsidRDefault="00E60441" w:rsidP="003E3C4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lastRenderedPageBreak/>
              <w:t>Projekt: planifikimi i kohës së lirë</w:t>
            </w:r>
          </w:p>
          <w:p w:rsidR="006423B6" w:rsidRDefault="00E60441" w:rsidP="003E3C4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Roli i fqinjëve dhe komunitetit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Aktivitet: njohja me komunitetin</w:t>
            </w:r>
          </w:p>
          <w:p w:rsidR="006423B6" w:rsidRDefault="00E60441" w:rsidP="003E3C4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lastRenderedPageBreak/>
              <w:t>Komunikimi efektiv në situata të vështira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Role ose lojë përballja me situata sfiduese</w:t>
            </w:r>
          </w:p>
          <w:p w:rsidR="006423B6" w:rsidRDefault="00E60441" w:rsidP="003E3C4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Të kërkojmë falje dhe të pranojmë gabimet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Ushtrime reflektuese mbi faljen</w:t>
            </w:r>
          </w:p>
          <w:p w:rsidR="006423B6" w:rsidRDefault="00E60441" w:rsidP="003E3C4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Puna e mirë dhe ndjenja e kënaqësisë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Projekt / Punojmë mirë së bashku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Si të ndërtojmë dhe ruajmë miqësi të forta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Aktivitet praktik /  mirëmbajtja e miqësive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Ndarja e gjërave me të tjerët në nevojë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Projekt humanitar simbolik</w:t>
            </w:r>
          </w:p>
          <w:p w:rsidR="006423B6" w:rsidRDefault="00E60441" w:rsidP="003E3C4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Sinqeriteti dhe ndershmëria në jetën e përditshme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Ushtrime dhe situata praktike</w:t>
            </w:r>
          </w:p>
          <w:p w:rsidR="006423B6" w:rsidRDefault="00E60441" w:rsidP="003E3C4F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lastRenderedPageBreak/>
              <w:t>Respekti dhe kujdesi për të moshuarit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Aktivitet ndërgjegjësues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Detyrat dhe përgjegjësitë në shtëpi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Projekt: ndarja e drejtë e detyrave</w:t>
            </w:r>
          </w:p>
          <w:p w:rsidR="006423B6" w:rsidRDefault="00E60441" w:rsidP="006423B6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Mbrojtja e natyrës dhe roli i individit</w:t>
            </w:r>
          </w:p>
          <w:p w:rsidR="006423B6" w:rsidRDefault="00E60441" w:rsidP="00E60441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Aktivitet ekologjik praktik</w:t>
            </w:r>
          </w:p>
          <w:p w:rsidR="00E60441" w:rsidRPr="006423B6" w:rsidRDefault="003E3C4F" w:rsidP="00E60441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/>
                <w:color w:val="000000"/>
              </w:rPr>
            </w:pPr>
            <w:r w:rsidRPr="006423B6">
              <w:rPr>
                <w:rFonts w:ascii="Times New Roman" w:eastAsia="Times New Roman" w:hAnsi="Times New Roman"/>
                <w:color w:val="000000"/>
              </w:rPr>
              <w:t>Projekt: Unë dhe natyra</w:t>
            </w:r>
          </w:p>
        </w:tc>
        <w:tc>
          <w:tcPr>
            <w:tcW w:w="720" w:type="dxa"/>
          </w:tcPr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34AE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Nr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  <w:r w:rsidRPr="00434AE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 orëve</w:t>
            </w:r>
          </w:p>
          <w:p w:rsidR="00E60441" w:rsidRPr="00434AE2" w:rsidRDefault="00E60441" w:rsidP="00E604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22</w:t>
            </w:r>
          </w:p>
          <w:p w:rsidR="00E60441" w:rsidRPr="00434AE2" w:rsidRDefault="00E60441" w:rsidP="00E6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80" w:type="dxa"/>
          </w:tcPr>
          <w:p w:rsidR="00E60441" w:rsidRPr="00434AE2" w:rsidRDefault="00E60441" w:rsidP="00E60441">
            <w:pPr>
              <w:pStyle w:val="TableParagraph"/>
              <w:spacing w:line="249" w:lineRule="auto"/>
              <w:ind w:left="0" w:right="51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nxënët me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fëmijët në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qendër dhe gjithëpërf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shirja</w:t>
            </w:r>
            <w:r>
              <w:rPr>
                <w:color w:val="231F20"/>
              </w:rPr>
              <w:t>;</w:t>
            </w:r>
          </w:p>
          <w:p w:rsidR="00E60441" w:rsidRPr="00434AE2" w:rsidRDefault="00E60441" w:rsidP="00E60441">
            <w:pPr>
              <w:pStyle w:val="TableParagraph"/>
              <w:spacing w:before="1"/>
            </w:pPr>
          </w:p>
          <w:p w:rsidR="00E60441" w:rsidRPr="00434AE2" w:rsidRDefault="00E60441" w:rsidP="00E60441">
            <w:pPr>
              <w:pStyle w:val="TableParagraph"/>
              <w:spacing w:line="249" w:lineRule="auto"/>
              <w:ind w:left="0" w:right="51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nxënët</w:t>
            </w:r>
            <w:r w:rsidRPr="00434AE2">
              <w:rPr>
                <w:color w:val="231F20"/>
                <w:spacing w:val="2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3"/>
              </w:rPr>
              <w:t xml:space="preserve"> </w:t>
            </w:r>
            <w:r w:rsidRPr="00434AE2">
              <w:rPr>
                <w:color w:val="231F20"/>
              </w:rPr>
              <w:t>bazuar</w:t>
            </w:r>
            <w:r w:rsidRPr="00434AE2">
              <w:rPr>
                <w:color w:val="231F20"/>
                <w:spacing w:val="3"/>
              </w:rPr>
              <w:t xml:space="preserve"> </w:t>
            </w:r>
            <w:r w:rsidRPr="00434AE2">
              <w:rPr>
                <w:color w:val="231F20"/>
              </w:rPr>
              <w:t>në</w:t>
            </w:r>
            <w:r w:rsidRPr="00434AE2">
              <w:rPr>
                <w:color w:val="231F20"/>
                <w:spacing w:val="3"/>
              </w:rPr>
              <w:t xml:space="preserve"> a</w:t>
            </w:r>
            <w:r w:rsidRPr="00434AE2">
              <w:rPr>
                <w:color w:val="231F20"/>
              </w:rPr>
              <w:t>rrit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jen</w:t>
            </w:r>
            <w:r w:rsidRPr="00434AE2">
              <w:rPr>
                <w:color w:val="231F20"/>
                <w:spacing w:val="-7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-7"/>
              </w:rPr>
              <w:t xml:space="preserve"> </w:t>
            </w:r>
            <w:r w:rsidRPr="00434AE2">
              <w:rPr>
                <w:color w:val="231F20"/>
              </w:rPr>
              <w:lastRenderedPageBreak/>
              <w:t>kompetencave</w:t>
            </w:r>
            <w:r>
              <w:rPr>
                <w:color w:val="231F20"/>
              </w:rPr>
              <w:t>;</w:t>
            </w:r>
          </w:p>
          <w:p w:rsidR="00E60441" w:rsidRPr="00434AE2" w:rsidRDefault="00E60441" w:rsidP="00E60441">
            <w:pPr>
              <w:pStyle w:val="TableParagraph"/>
              <w:spacing w:before="11"/>
            </w:pPr>
          </w:p>
          <w:p w:rsidR="00E60441" w:rsidRPr="00434AE2" w:rsidRDefault="00E60441" w:rsidP="00E60441">
            <w:pPr>
              <w:pStyle w:val="TableParagraph"/>
              <w:spacing w:line="249" w:lineRule="auto"/>
              <w:ind w:left="0" w:right="272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-42"/>
              </w:rPr>
              <w:t xml:space="preserve"> </w:t>
            </w:r>
            <w:r>
              <w:rPr>
                <w:color w:val="231F20"/>
                <w:spacing w:val="-42"/>
              </w:rPr>
              <w:t xml:space="preserve"> </w:t>
            </w:r>
            <w:r>
              <w:rPr>
                <w:color w:val="231F20"/>
              </w:rPr>
              <w:t xml:space="preserve"> n</w:t>
            </w:r>
            <w:r w:rsidRPr="00434AE2">
              <w:rPr>
                <w:color w:val="231F20"/>
              </w:rPr>
              <w:t>xënët</w:t>
            </w:r>
            <w:r w:rsidRPr="00434AE2">
              <w:rPr>
                <w:color w:val="231F20"/>
                <w:spacing w:val="-3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-2"/>
              </w:rPr>
              <w:t xml:space="preserve"> </w:t>
            </w:r>
            <w:r w:rsidRPr="00434AE2">
              <w:rPr>
                <w:color w:val="231F20"/>
              </w:rPr>
              <w:t>integruar</w:t>
            </w:r>
            <w:r>
              <w:rPr>
                <w:color w:val="231F20"/>
              </w:rPr>
              <w:t>;</w:t>
            </w:r>
          </w:p>
          <w:p w:rsidR="00E60441" w:rsidRPr="00434AE2" w:rsidRDefault="00E60441" w:rsidP="00E60441">
            <w:pPr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  <w:p w:rsidR="00E60441" w:rsidRPr="00434AE2" w:rsidRDefault="00E60441" w:rsidP="00E60441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34AE2">
              <w:t>Mësimdhënia dhe të</w:t>
            </w:r>
            <w:r w:rsidRPr="00434AE2">
              <w:rPr>
                <w:spacing w:val="-42"/>
              </w:rPr>
              <w:t xml:space="preserve"> </w:t>
            </w:r>
            <w:r w:rsidRPr="00434AE2">
              <w:t>nxënët</w:t>
            </w:r>
            <w:r w:rsidRPr="00434AE2">
              <w:rPr>
                <w:spacing w:val="-6"/>
              </w:rPr>
              <w:t xml:space="preserve"> </w:t>
            </w:r>
            <w:r w:rsidRPr="00434AE2">
              <w:t>e</w:t>
            </w:r>
            <w:r w:rsidRPr="00434AE2">
              <w:rPr>
                <w:spacing w:val="-6"/>
              </w:rPr>
              <w:t xml:space="preserve"> </w:t>
            </w:r>
            <w:r w:rsidRPr="00434AE2">
              <w:t>diferencuar</w:t>
            </w:r>
            <w:r>
              <w:t>.</w:t>
            </w:r>
          </w:p>
        </w:tc>
        <w:tc>
          <w:tcPr>
            <w:tcW w:w="1800" w:type="dxa"/>
            <w:gridSpan w:val="2"/>
          </w:tcPr>
          <w:p w:rsidR="00E60441" w:rsidRPr="00434AE2" w:rsidRDefault="00E60441" w:rsidP="00E60441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</w:rPr>
            </w:pPr>
            <w:r w:rsidRPr="00434AE2">
              <w:rPr>
                <w:color w:val="231F20"/>
                <w:spacing w:val="-3"/>
              </w:rPr>
              <w:lastRenderedPageBreak/>
              <w:t xml:space="preserve">Vlerësim </w:t>
            </w:r>
            <w:r>
              <w:rPr>
                <w:color w:val="231F20"/>
                <w:spacing w:val="-3"/>
              </w:rPr>
              <w:t>formativ;</w:t>
            </w:r>
          </w:p>
          <w:p w:rsidR="00E60441" w:rsidRPr="00434AE2" w:rsidRDefault="00E60441" w:rsidP="00E60441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</w:rPr>
            </w:pPr>
          </w:p>
          <w:p w:rsidR="00E60441" w:rsidRPr="00434AE2" w:rsidRDefault="00E60441" w:rsidP="00E60441">
            <w:pPr>
              <w:pStyle w:val="TableParagraph"/>
              <w:spacing w:line="249" w:lineRule="auto"/>
              <w:ind w:left="0" w:right="290"/>
            </w:pPr>
            <w:r w:rsidRPr="00434AE2">
              <w:rPr>
                <w:color w:val="231F20"/>
                <w:spacing w:val="-3"/>
              </w:rPr>
              <w:t xml:space="preserve">Vlerësim </w:t>
            </w:r>
            <w:r w:rsidRPr="00434AE2">
              <w:rPr>
                <w:color w:val="231F20"/>
                <w:spacing w:val="-2"/>
              </w:rPr>
              <w:t>i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vazhdueshëm</w:t>
            </w:r>
            <w:r>
              <w:rPr>
                <w:color w:val="231F20"/>
              </w:rPr>
              <w:t>;</w:t>
            </w:r>
          </w:p>
          <w:p w:rsidR="00E60441" w:rsidRPr="00434AE2" w:rsidRDefault="00E60441" w:rsidP="00E60441">
            <w:pPr>
              <w:pStyle w:val="TableParagraph"/>
            </w:pPr>
          </w:p>
          <w:p w:rsidR="00E60441" w:rsidRPr="00434AE2" w:rsidRDefault="00E60441" w:rsidP="00E60441">
            <w:pPr>
              <w:pStyle w:val="TableParagraph"/>
              <w:spacing w:line="249" w:lineRule="auto"/>
              <w:ind w:left="0" w:right="91"/>
              <w:rPr>
                <w:color w:val="231F20"/>
              </w:rPr>
            </w:pPr>
            <w:r w:rsidRPr="00434AE2">
              <w:rPr>
                <w:color w:val="231F20"/>
              </w:rPr>
              <w:t>Vlerësim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përmbledhës</w:t>
            </w:r>
            <w:r>
              <w:rPr>
                <w:color w:val="231F20"/>
              </w:rPr>
              <w:t>;</w:t>
            </w:r>
          </w:p>
          <w:p w:rsidR="00E60441" w:rsidRPr="00434AE2" w:rsidRDefault="00E60441" w:rsidP="00E60441">
            <w:pPr>
              <w:pStyle w:val="TableParagraph"/>
              <w:spacing w:line="249" w:lineRule="auto"/>
              <w:ind w:left="0" w:right="91"/>
            </w:pPr>
            <w:r>
              <w:rPr>
                <w:color w:val="231F20"/>
              </w:rPr>
              <w:t>(</w:t>
            </w:r>
            <w:r w:rsidRPr="00434AE2">
              <w:rPr>
                <w:color w:val="231F20"/>
              </w:rPr>
              <w:t xml:space="preserve">Vendos </w:t>
            </w:r>
            <w:r w:rsidRPr="00434AE2">
              <w:rPr>
                <w:color w:val="231F20"/>
              </w:rPr>
              <w:lastRenderedPageBreak/>
              <w:t>instrumentet)</w:t>
            </w:r>
            <w:r>
              <w:rPr>
                <w:color w:val="231F20"/>
              </w:rPr>
              <w:t>.</w:t>
            </w:r>
          </w:p>
          <w:p w:rsidR="00E60441" w:rsidRPr="00434AE2" w:rsidRDefault="00E60441" w:rsidP="00E60441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070" w:type="dxa"/>
          </w:tcPr>
          <w:p w:rsidR="00E60441" w:rsidRDefault="00E60441" w:rsidP="00E60441">
            <w:pPr>
              <w:rPr>
                <w:rFonts w:ascii="Times New Roman" w:hAnsi="Times New Roman" w:cs="Times New Roman"/>
              </w:rPr>
            </w:pPr>
            <w:r w:rsidRPr="00434AE2">
              <w:rPr>
                <w:rFonts w:ascii="Times New Roman" w:hAnsi="Times New Roman" w:cs="Times New Roman"/>
              </w:rPr>
              <w:lastRenderedPageBreak/>
              <w:t>Shoqëria dhe mjedisi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Gjuhë shqipe</w:t>
            </w:r>
            <w:r>
              <w:rPr>
                <w:sz w:val="22"/>
                <w:szCs w:val="22"/>
              </w:rPr>
              <w:t>;</w:t>
            </w: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Matematikë</w:t>
            </w:r>
            <w:r>
              <w:rPr>
                <w:sz w:val="22"/>
                <w:szCs w:val="22"/>
              </w:rPr>
              <w:t>;</w:t>
            </w: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 xml:space="preserve"> </w:t>
            </w: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Edukatë figurative</w:t>
            </w:r>
            <w:r>
              <w:rPr>
                <w:sz w:val="22"/>
                <w:szCs w:val="22"/>
              </w:rPr>
              <w:t>;</w:t>
            </w: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lastRenderedPageBreak/>
              <w:t>Njeriu dhe natyra</w:t>
            </w:r>
            <w:r>
              <w:rPr>
                <w:sz w:val="22"/>
                <w:szCs w:val="22"/>
              </w:rPr>
              <w:t>.</w:t>
            </w: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</w:p>
          <w:p w:rsidR="00E60441" w:rsidRPr="007F10C7" w:rsidRDefault="00E60441" w:rsidP="00E60441">
            <w:pPr>
              <w:pStyle w:val="Default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b/>
                <w:bCs/>
                <w:sz w:val="22"/>
                <w:szCs w:val="22"/>
                <w:lang w:val="sq-AL"/>
              </w:rPr>
              <w:t xml:space="preserve">Çështjet ndërkurri-kulare: </w:t>
            </w: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</w:p>
          <w:p w:rsidR="00E60441" w:rsidRPr="007F10C7" w:rsidRDefault="00E60441" w:rsidP="00E60441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 xml:space="preserve">Arsimi për zhvillim </w:t>
            </w:r>
          </w:p>
          <w:p w:rsidR="00E60441" w:rsidRDefault="00E60441" w:rsidP="00E6044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të qëndrueshëm;</w:t>
            </w:r>
          </w:p>
          <w:p w:rsidR="00E60441" w:rsidRDefault="00E60441" w:rsidP="00E60441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E60441" w:rsidRPr="00434AE2" w:rsidRDefault="00E60441" w:rsidP="00E60441">
            <w:pPr>
              <w:spacing w:after="0" w:line="240" w:lineRule="auto"/>
              <w:rPr>
                <w:color w:val="00B0F0"/>
                <w:lang w:val="en-US"/>
              </w:rPr>
            </w:pPr>
          </w:p>
        </w:tc>
        <w:tc>
          <w:tcPr>
            <w:tcW w:w="1386" w:type="dxa"/>
          </w:tcPr>
          <w:p w:rsidR="00E60441" w:rsidRDefault="00E60441" w:rsidP="00E60441">
            <w:pPr>
              <w:pStyle w:val="TableParagraph"/>
              <w:spacing w:line="249" w:lineRule="auto"/>
              <w:ind w:left="80" w:right="334"/>
            </w:pPr>
            <w:r>
              <w:lastRenderedPageBreak/>
              <w:t xml:space="preserve">Vlerat dhe parimet e shoqërisë </w:t>
            </w:r>
          </w:p>
          <w:p w:rsidR="00E60441" w:rsidRDefault="00E60441" w:rsidP="00E60441">
            <w:pPr>
              <w:pStyle w:val="TableParagraph"/>
              <w:spacing w:line="249" w:lineRule="auto"/>
              <w:ind w:left="80" w:right="334"/>
            </w:pPr>
          </w:p>
          <w:p w:rsidR="00E60441" w:rsidRPr="00434AE2" w:rsidRDefault="00E60441" w:rsidP="00E60441">
            <w:pPr>
              <w:pStyle w:val="TableParagraph"/>
              <w:spacing w:line="249" w:lineRule="auto"/>
              <w:ind w:left="80" w:right="334"/>
            </w:pPr>
            <w:r>
              <w:t>Burime interneti</w:t>
            </w:r>
          </w:p>
          <w:p w:rsidR="00E60441" w:rsidRPr="00434AE2" w:rsidRDefault="00E60441" w:rsidP="00E60441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:rsidR="00E60441" w:rsidRDefault="00E60441"/>
    <w:p w:rsidR="003E3C4F" w:rsidRDefault="003E3C4F"/>
    <w:tbl>
      <w:tblPr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2977"/>
        <w:gridCol w:w="2286"/>
        <w:gridCol w:w="762"/>
        <w:gridCol w:w="720"/>
        <w:gridCol w:w="1980"/>
        <w:gridCol w:w="1641"/>
        <w:gridCol w:w="159"/>
        <w:gridCol w:w="2070"/>
        <w:gridCol w:w="1386"/>
        <w:gridCol w:w="54"/>
      </w:tblGrid>
      <w:tr w:rsidR="003E3C4F" w:rsidRPr="00434AE2" w:rsidTr="0020391A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3E3C4F" w:rsidRPr="00434AE2" w:rsidRDefault="003E3C4F" w:rsidP="0020391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PLANI DYMUJOR/TREMUJOR  </w:t>
            </w:r>
          </w:p>
        </w:tc>
        <w:tc>
          <w:tcPr>
            <w:tcW w:w="5103" w:type="dxa"/>
            <w:gridSpan w:val="4"/>
            <w:vAlign w:val="center"/>
          </w:tcPr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PRILL – MAJ - QERSHOR</w:t>
            </w:r>
          </w:p>
        </w:tc>
        <w:tc>
          <w:tcPr>
            <w:tcW w:w="3669" w:type="dxa"/>
            <w:gridSpan w:val="4"/>
            <w:vMerge w:val="restart"/>
            <w:vAlign w:val="center"/>
          </w:tcPr>
          <w:p w:rsidR="003E3C4F" w:rsidRPr="00434AE2" w:rsidRDefault="003E3C4F" w:rsidP="0020391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</w:rPr>
              <w:t>LOGO SHKOLLA</w:t>
            </w:r>
          </w:p>
        </w:tc>
      </w:tr>
      <w:tr w:rsidR="003E3C4F" w:rsidRPr="00434AE2" w:rsidTr="0020391A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3E3C4F" w:rsidRPr="00434AE2" w:rsidRDefault="003E3C4F" w:rsidP="00203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                 FUSHA E KURRIKULËS:</w:t>
            </w:r>
          </w:p>
        </w:tc>
        <w:tc>
          <w:tcPr>
            <w:tcW w:w="5103" w:type="dxa"/>
            <w:gridSpan w:val="4"/>
            <w:vAlign w:val="center"/>
          </w:tcPr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Mësim me zgjedhje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3E3C4F" w:rsidRPr="00434AE2" w:rsidRDefault="003E3C4F" w:rsidP="00203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E3C4F" w:rsidRPr="00434AE2" w:rsidTr="0020391A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3E3C4F" w:rsidRPr="00434AE2" w:rsidRDefault="003E3C4F" w:rsidP="00203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LËNDA :</w:t>
            </w:r>
          </w:p>
        </w:tc>
        <w:tc>
          <w:tcPr>
            <w:tcW w:w="5103" w:type="dxa"/>
            <w:gridSpan w:val="4"/>
            <w:vAlign w:val="center"/>
          </w:tcPr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Vlerat dhe parimet e shoqërisë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3E3C4F" w:rsidRPr="00434AE2" w:rsidRDefault="003E3C4F" w:rsidP="00203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E3C4F" w:rsidRPr="00434AE2" w:rsidTr="0020391A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3E3C4F" w:rsidRPr="00434AE2" w:rsidRDefault="003E3C4F" w:rsidP="00203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KLASA :</w:t>
            </w:r>
          </w:p>
        </w:tc>
        <w:tc>
          <w:tcPr>
            <w:tcW w:w="5103" w:type="dxa"/>
            <w:gridSpan w:val="4"/>
            <w:vAlign w:val="center"/>
          </w:tcPr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IV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3E3C4F" w:rsidRPr="00434AE2" w:rsidRDefault="003E3C4F" w:rsidP="00203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E3C4F" w:rsidRPr="00434AE2" w:rsidTr="0020391A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3E3C4F" w:rsidRPr="00434AE2" w:rsidRDefault="003E3C4F" w:rsidP="00203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:rsidR="003E3C4F" w:rsidRPr="00434AE2" w:rsidRDefault="003506B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2026/27</w:t>
            </w:r>
          </w:p>
        </w:tc>
        <w:tc>
          <w:tcPr>
            <w:tcW w:w="3669" w:type="dxa"/>
            <w:gridSpan w:val="4"/>
            <w:vMerge/>
            <w:vAlign w:val="center"/>
          </w:tcPr>
          <w:p w:rsidR="003E3C4F" w:rsidRPr="00434AE2" w:rsidRDefault="003E3C4F" w:rsidP="00203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E3C4F" w:rsidRPr="00434AE2" w:rsidTr="0020391A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:rsidR="003E3C4F" w:rsidRPr="00434AE2" w:rsidRDefault="003E3C4F" w:rsidP="00203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AKTIVI:</w:t>
            </w:r>
          </w:p>
        </w:tc>
        <w:tc>
          <w:tcPr>
            <w:tcW w:w="5103" w:type="dxa"/>
            <w:gridSpan w:val="4"/>
            <w:vAlign w:val="center"/>
          </w:tcPr>
          <w:p w:rsidR="003E3C4F" w:rsidRPr="00434AE2" w:rsidRDefault="003E3C4F" w:rsidP="0020391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69" w:type="dxa"/>
            <w:gridSpan w:val="4"/>
            <w:vMerge/>
            <w:vAlign w:val="center"/>
          </w:tcPr>
          <w:p w:rsidR="003E3C4F" w:rsidRPr="00434AE2" w:rsidRDefault="003E3C4F" w:rsidP="002039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E3C4F" w:rsidRPr="00434AE2" w:rsidTr="0020391A">
        <w:trPr>
          <w:gridAfter w:val="1"/>
          <w:wAfter w:w="54" w:type="dxa"/>
          <w:trHeight w:val="372"/>
        </w:trPr>
        <w:tc>
          <w:tcPr>
            <w:tcW w:w="1129" w:type="dxa"/>
            <w:vMerge w:val="restart"/>
            <w:shd w:val="clear" w:color="auto" w:fill="C5E0B3" w:themeFill="accent6" w:themeFillTint="66"/>
            <w:textDirection w:val="btLr"/>
          </w:tcPr>
          <w:p w:rsidR="003E3C4F" w:rsidRPr="00434AE2" w:rsidRDefault="003E3C4F" w:rsidP="0020391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E3C4F" w:rsidRPr="00434AE2" w:rsidRDefault="003E3C4F" w:rsidP="0020391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bCs/>
              </w:rPr>
              <w:t xml:space="preserve">   TEMAT </w:t>
            </w:r>
            <w:r w:rsidRPr="00B265D5">
              <w:rPr>
                <w:rFonts w:ascii="Times New Roman" w:eastAsia="Times New Roman" w:hAnsi="Times New Roman" w:cs="Times New Roman"/>
                <w:b/>
                <w:bCs/>
              </w:rPr>
              <w:t>MËSIMORE</w:t>
            </w:r>
          </w:p>
        </w:tc>
        <w:tc>
          <w:tcPr>
            <w:tcW w:w="14832" w:type="dxa"/>
            <w:gridSpan w:val="10"/>
          </w:tcPr>
          <w:p w:rsidR="003E3C4F" w:rsidRPr="003E3C4F" w:rsidRDefault="003E3C4F" w:rsidP="003E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Shoqëria, natyra, emocionet, përmbyllja</w:t>
            </w:r>
          </w:p>
          <w:p w:rsidR="003E3C4F" w:rsidRPr="00434AE2" w:rsidRDefault="003E3C4F" w:rsidP="0020391A">
            <w:pPr>
              <w:pStyle w:val="TableParagraph"/>
              <w:spacing w:before="2" w:line="249" w:lineRule="auto"/>
              <w:ind w:left="164" w:right="466"/>
            </w:pPr>
          </w:p>
        </w:tc>
      </w:tr>
      <w:tr w:rsidR="003E3C4F" w:rsidRPr="00434AE2" w:rsidTr="0020391A">
        <w:trPr>
          <w:gridAfter w:val="1"/>
          <w:wAfter w:w="54" w:type="dxa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3E3C4F" w:rsidRPr="00434AE2" w:rsidRDefault="003E3C4F" w:rsidP="0020391A">
            <w:pPr>
              <w:pStyle w:val="TableParagraph"/>
              <w:spacing w:before="2" w:line="249" w:lineRule="auto"/>
              <w:ind w:left="164" w:right="344"/>
            </w:pPr>
          </w:p>
        </w:tc>
      </w:tr>
      <w:tr w:rsidR="003E3C4F" w:rsidRPr="00434AE2" w:rsidTr="0020391A">
        <w:trPr>
          <w:gridAfter w:val="1"/>
          <w:wAfter w:w="54" w:type="dxa"/>
          <w:trHeight w:val="156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3E3C4F" w:rsidRPr="00434AE2" w:rsidRDefault="003E3C4F" w:rsidP="0020391A">
            <w:pPr>
              <w:pStyle w:val="TableParagraph"/>
              <w:spacing w:before="1" w:line="249" w:lineRule="auto"/>
              <w:ind w:left="0" w:right="392"/>
            </w:pPr>
            <w:r>
              <w:t xml:space="preserve">   </w:t>
            </w:r>
          </w:p>
        </w:tc>
      </w:tr>
      <w:tr w:rsidR="003E3C4F" w:rsidRPr="00434AE2" w:rsidTr="0020391A">
        <w:trPr>
          <w:gridAfter w:val="1"/>
          <w:wAfter w:w="54" w:type="dxa"/>
          <w:trHeight w:val="831"/>
        </w:trPr>
        <w:tc>
          <w:tcPr>
            <w:tcW w:w="1129" w:type="dxa"/>
            <w:vMerge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32" w:type="dxa"/>
            <w:gridSpan w:val="10"/>
          </w:tcPr>
          <w:p w:rsidR="003E3C4F" w:rsidRPr="00434AE2" w:rsidRDefault="003E3C4F" w:rsidP="0020391A">
            <w:pPr>
              <w:pStyle w:val="BodyText"/>
              <w:spacing w:before="12"/>
              <w:rPr>
                <w:b/>
                <w:sz w:val="22"/>
                <w:szCs w:val="22"/>
              </w:rPr>
            </w:pPr>
          </w:p>
        </w:tc>
      </w:tr>
      <w:tr w:rsidR="003E3C4F" w:rsidRPr="00434AE2" w:rsidTr="0020391A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:rsidR="003E3C4F" w:rsidRPr="00434AE2" w:rsidRDefault="003E3C4F" w:rsidP="0020391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RNK-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Rezultatet e  të nxënit për kompetencat kryesore të shkallës që synohen të arrihen përmes shtjellimit të  temës/ve:</w:t>
            </w:r>
          </w:p>
        </w:tc>
      </w:tr>
      <w:tr w:rsidR="003E3C4F" w:rsidRPr="00434AE2" w:rsidTr="0020391A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Kompetenca e komunikimit dhe e të shprehurit - Komunikues efektiv 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I.1 Lexon me zë drejt një tekst letrar apo joletrar, të palexuar më parë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 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I.3 Dëgjon në mënyrë aktive prezantimin e tjetrit dhe merr pjesë në diskutim, duke u paraqitur me të paktën dy ndërhyrje; pyetje, komente apo sqarime për temën e dhënë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I.7 Shpreh, në formë verbale dhe të shkruar, fjali të thjeshta në gjuhë të huaj dhe përkthen në gjuhë amtare fjali të tjera të thjeshta që i dëgjon nga mjetet auditive, audiovizuale apo nga mësimdhënësi në gjuhë të huaj të dhëna si detyrë. 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Kompetenca e të menduarit - Mendimtar kreativ dhe kritik 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II.1 Identifikon veçoritë e përbashkëta dhe dalluese ndërmjet objekteve, qenieve të gjalla, dukurive apo ngjarjeve, të dhëna në detyrë; i paraqet ato para të tjerëve përmes njërës nga format shprehëse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II.6 Përshkruan dukurinë e caktuar (natyrore, shoqërore - historike) në njërën nga format shprehëse, duke veçuar ndryshimet që ndodhin apo kanë ndodhur në mjedisin që e rrethon e që janë rrjedhojë e kësaj dukurie; 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II.7 Paraqet dhe arsyeton me argumente mënyrën e zgjidhjes së një problemi/detyre të caktuar të fushave të ndryshme (matematikore, gjuhësore, të shkencave të natyrës, shoqërore, të arteve, shëndetësore etj.) në kohëzgjatje prej 6-10 minutash. 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Kompetenca e të mësuarit për të nxënë - Nxënës i suksesshëm 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III.1 Parashtron pyetje që nxisin debat për temën/problemin e dhënë dhe u jep përgjigje pyetjeve të bëra nga të tjerët përmes njërës nga format shprehëse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III.3 Identifikon dhe krahason informatat e njohura me ato të panjohura për një temë, çështje apo ngjarje të caktuar duke përdorur teknika të ndryshme (p.sh., duke i shenjuar me shenja të ndryshme)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III. 7 Identifikon cilësitë e veta që i posedon dhe cilësitë e nevojshme që duhet t’i zhvillojë për të nxënë një detyrë apo aktivitetet të caktuar dhe për të bashkëpunuar me të tjerët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;</w:t>
            </w: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 xml:space="preserve"> </w:t>
            </w:r>
          </w:p>
          <w:p w:rsidR="003E3C4F" w:rsidRPr="00BA0889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color w:val="000000"/>
                <w:lang w:val="de-CH"/>
              </w:rPr>
            </w:pPr>
            <w:r w:rsidRPr="00BA0889"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III.8 Menaxhon sjelljet e veta, materialet/mjetet dhe kohën që ka në dispozicion gjatë kryerjes së një detyre/aktiviteti individual apo të përbashkët në klasë/shkollë apo jashtë saj</w:t>
            </w:r>
            <w:r>
              <w:rPr>
                <w:rFonts w:ascii="Times New Roman" w:eastAsiaTheme="minorHAnsi" w:hAnsi="Times New Roman" w:cs="Times New Roman"/>
                <w:color w:val="000000"/>
                <w:lang w:val="de-CH"/>
              </w:rPr>
              <w:t>.</w:t>
            </w:r>
          </w:p>
          <w:p w:rsidR="003E3C4F" w:rsidRPr="005B5AAD" w:rsidRDefault="003E3C4F" w:rsidP="003E3C4F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 xml:space="preserve">Kompetenca për jetë, punë dhe mjedis - Kontribues produktiv </w:t>
            </w:r>
          </w:p>
          <w:p w:rsidR="003E3C4F" w:rsidRPr="00BA0889" w:rsidRDefault="003E3C4F" w:rsidP="003E3C4F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IV.3 Përgatit një projekt të vogël duke veçuar aktivitetet kryesore për një çështje që e preokupojnë atë, shkollën apo lagjen dhe përcakton elementet e tjera që e bëjnë më të zbatueshëm, si: kohën, vendin, materialet, mjetet e nevojshme për bërjen/kryerjen e tyre etj.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3E3C4F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IV.5 Debaton me moshatarë për mënyrën e sjelljes së nxënësve në klasë-laborator, në shkollë dhe në mjedise të tjera apo për një grup të caktuar njerëzish për një situatë të caktuar duke mbrojtur idetë e veta me shembuj konkretë</w:t>
            </w:r>
            <w:r>
              <w:rPr>
                <w:sz w:val="22"/>
                <w:szCs w:val="22"/>
                <w:lang w:val="sq-AL"/>
              </w:rPr>
              <w:t>.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3E3C4F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Kompetenca personale - Individ i shëndoshë </w:t>
            </w:r>
          </w:p>
          <w:p w:rsidR="003E3C4F" w:rsidRPr="005B5AAD" w:rsidRDefault="003E3C4F" w:rsidP="003E3C4F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V.6 Propozon alternativa për zgjidhjen konstruktive të një konflikti ndërpersonal, duke i analizuar paraprakisht me kujdes rrethanat që kanë shkaktuar konfliktin, ndan përvojat, mendimet dhe ndjenjat e veta me anëtarët e grupit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3E3C4F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V.8 Bashkëpunon në mënyrë aktive me të gjithë moshatarët (pavarësisht prejardhjes së tyre, aftësive dhe nevojave të veçanta) për arritjen e një qëllimi të përbashkët (projekti/aktiviteti në bazë klase/shkolle apo jashtë saj)</w:t>
            </w:r>
            <w:r>
              <w:rPr>
                <w:sz w:val="22"/>
                <w:szCs w:val="22"/>
                <w:lang w:val="sq-AL"/>
              </w:rPr>
              <w:t>.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3E3C4F">
            <w:pPr>
              <w:pStyle w:val="Default"/>
              <w:jc w:val="both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Kompetenca qytetare - Qytetar i përgjegjshëm </w:t>
            </w:r>
          </w:p>
          <w:p w:rsidR="003E3C4F" w:rsidRPr="005B5AAD" w:rsidRDefault="003E3C4F" w:rsidP="003E3C4F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VI.1 Paraqet në forma të ndryshme të drejtat dhe përgjegjësitë e pjesëtarëve të familjes së vet dhe i diskuton ato me të tjerët, më pas i krahason me të drejtat dhe përgjegjësitë e nxënësve, mësuesve dhe stafit menaxhues në shkollë apo me pjesëtarët e ndonjë institucioni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3E3C4F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 xml:space="preserve">VI.2 Shpreh, dëgjon dhe respekton mendimin e secilit anëtar dhe bashkërisht vendos për mënyrat e përfundimit të një aktiviteti të përbashkët; </w:t>
            </w:r>
          </w:p>
          <w:p w:rsidR="003E3C4F" w:rsidRPr="00434AE2" w:rsidRDefault="003E3C4F" w:rsidP="003E3C4F">
            <w:pPr>
              <w:spacing w:after="0" w:line="240" w:lineRule="auto"/>
              <w:rPr>
                <w:rFonts w:ascii="Tahoma" w:hAnsi="Tahoma"/>
                <w:b/>
                <w:w w:val="85"/>
              </w:rPr>
            </w:pPr>
            <w:r w:rsidRPr="005B5AAD">
              <w:rPr>
                <w:rFonts w:ascii="Times New Roman" w:hAnsi="Times New Roman" w:cs="Times New Roman"/>
              </w:rPr>
              <w:t>VI.3 Propozon vlera shoqërore, që janë të rëndësishme të kultivohen në klasë, në shkollë apo në familje (si p.sh. besimi i ndërsjellë, toleranca, solidariteti, respekti, mirësjellja etj.) dhe me shembull konkret përshkruan ndonjë situatë ku gjen shprehje ndonjëra nga ato.</w:t>
            </w:r>
          </w:p>
        </w:tc>
      </w:tr>
      <w:tr w:rsidR="003E3C4F" w:rsidRPr="00434AE2" w:rsidTr="0020391A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:rsidR="003E3C4F" w:rsidRPr="00434AE2" w:rsidRDefault="003E3C4F" w:rsidP="0020391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RNF-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Rezultatet e të nxënit të fushës kurrikulare të shkallës që synohen të arrihen përmes  shtjellimit </w:t>
            </w:r>
          </w:p>
        </w:tc>
      </w:tr>
      <w:tr w:rsidR="003E3C4F" w:rsidRPr="00434AE2" w:rsidTr="0020391A">
        <w:trPr>
          <w:gridAfter w:val="1"/>
          <w:wAfter w:w="54" w:type="dxa"/>
          <w:trHeight w:val="503"/>
        </w:trPr>
        <w:tc>
          <w:tcPr>
            <w:tcW w:w="15961" w:type="dxa"/>
            <w:gridSpan w:val="11"/>
          </w:tcPr>
          <w:p w:rsidR="003E3C4F" w:rsidRPr="00BA0889" w:rsidRDefault="003E3C4F" w:rsidP="003E3C4F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lastRenderedPageBreak/>
              <w:t>2.3.Tregon respekt për trashëgiminë kulturore e natyrore si dhe shpreh solidaritet në proceset shoqërore ku ai është i përfshirë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3E3C4F">
            <w:pPr>
              <w:pStyle w:val="Default"/>
              <w:jc w:val="both"/>
              <w:rPr>
                <w:b/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5.1. Shpjegon disa nga shkaqet dhe pasojat e rreziqeve natyrore e shoqërore si pasojë e fatkeqësive natyrore dhe veprimeve të njeriut dhe merr pjesë në aktivitete për ruajtjen e mjedisit dhe përkujdesjen për trashëgiminë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5B5AAD" w:rsidRDefault="003E3C4F" w:rsidP="003E3C4F">
            <w:pPr>
              <w:pStyle w:val="Default"/>
              <w:jc w:val="both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 xml:space="preserve">5.2. Bashkëpunon me të tjerët dhe ndërmerr veprime të dobishme që promovojnë mjedisin e pastër, kujdeset për përdorim të drejtë të të mirave jetësore për </w:t>
            </w:r>
          </w:p>
          <w:p w:rsidR="003E3C4F" w:rsidRPr="00434AE2" w:rsidRDefault="003E3C4F" w:rsidP="003E3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5B5AAD">
              <w:rPr>
                <w:rFonts w:ascii="Times New Roman" w:hAnsi="Times New Roman" w:cs="Times New Roman"/>
              </w:rPr>
              <w:t>higjienën e përgjithshme dhe për atë personale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E3C4F" w:rsidRPr="00434AE2" w:rsidTr="0020391A">
        <w:trPr>
          <w:gridAfter w:val="1"/>
          <w:wAfter w:w="54" w:type="dxa"/>
          <w:cantSplit/>
          <w:trHeight w:val="1779"/>
        </w:trPr>
        <w:tc>
          <w:tcPr>
            <w:tcW w:w="1980" w:type="dxa"/>
            <w:gridSpan w:val="2"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Tema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t mësimore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3048" w:type="dxa"/>
            <w:gridSpan w:val="2"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720" w:type="dxa"/>
            <w:shd w:val="clear" w:color="auto" w:fill="C5E0B3" w:themeFill="accent6" w:themeFillTint="66"/>
            <w:textDirection w:val="btLr"/>
          </w:tcPr>
          <w:p w:rsidR="003E3C4F" w:rsidRPr="00434AE2" w:rsidRDefault="003E3C4F" w:rsidP="0020391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Koha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mësimore (orë mësimore)</w:t>
            </w:r>
          </w:p>
        </w:tc>
        <w:tc>
          <w:tcPr>
            <w:tcW w:w="1980" w:type="dxa"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Metodologjia  e mësimdhënies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Metodologjia  e vlerësimi</w:t>
            </w:r>
          </w:p>
        </w:tc>
        <w:tc>
          <w:tcPr>
            <w:tcW w:w="2070" w:type="dxa"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 xml:space="preserve">Ndërlidhja me lëndë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të </w:t>
            </w:r>
            <w:r w:rsidRPr="00434AE2">
              <w:rPr>
                <w:rFonts w:ascii="Times New Roman" w:eastAsia="Times New Roman" w:hAnsi="Times New Roman" w:cs="Times New Roman"/>
                <w:b/>
              </w:rPr>
              <w:t>tjera mësimore, me  çështjet ndërkurrikulare</w:t>
            </w:r>
          </w:p>
        </w:tc>
        <w:tc>
          <w:tcPr>
            <w:tcW w:w="1386" w:type="dxa"/>
            <w:shd w:val="clear" w:color="auto" w:fill="C5E0B3" w:themeFill="accent6" w:themeFillTint="66"/>
          </w:tcPr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4AE2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3E3C4F" w:rsidRPr="00434AE2" w:rsidTr="0020391A">
        <w:trPr>
          <w:gridAfter w:val="1"/>
          <w:wAfter w:w="54" w:type="dxa"/>
          <w:trHeight w:val="1790"/>
        </w:trPr>
        <w:tc>
          <w:tcPr>
            <w:tcW w:w="1980" w:type="dxa"/>
            <w:gridSpan w:val="2"/>
          </w:tcPr>
          <w:p w:rsidR="003E3C4F" w:rsidRPr="00434AE2" w:rsidRDefault="003E3C4F" w:rsidP="0020391A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bCs/>
              </w:rPr>
            </w:pPr>
          </w:p>
          <w:p w:rsidR="003E3C4F" w:rsidRPr="00577469" w:rsidRDefault="003E3C4F" w:rsidP="003E3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469">
              <w:rPr>
                <w:rFonts w:ascii="Times New Roman" w:hAnsi="Times New Roman" w:cs="Times New Roman"/>
              </w:rPr>
              <w:t>Shoqëria, natyra, emocionet, përmbyllja</w:t>
            </w:r>
          </w:p>
          <w:p w:rsidR="003E3C4F" w:rsidRPr="00434AE2" w:rsidRDefault="003E3C4F" w:rsidP="0020391A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7" w:type="dxa"/>
          </w:tcPr>
          <w:p w:rsidR="003E3C4F" w:rsidRPr="00434AE2" w:rsidRDefault="003E3C4F" w:rsidP="00203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E3C4F" w:rsidRPr="00BA0889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Respekton dhe vlerëson dallimet kulturore, gjinore, etnike, fetare dhe personat me nevoja të veçanta në komunitetet në të cilat vepron dhe jeton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>- Respekton mendimet ndryshe të të tjerëve, pranon të tjerët ashtu si janë dhe i trajton në mënyrë të barabartë</w:t>
            </w:r>
            <w:r>
              <w:rPr>
                <w:sz w:val="22"/>
                <w:szCs w:val="22"/>
                <w:lang w:val="sq-AL"/>
              </w:rPr>
              <w:t>;</w:t>
            </w:r>
            <w:r w:rsidRPr="68217B61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3E3C4F" w:rsidRPr="00BA0889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- Vlerëson solidaritetin si vlerë njerëzore dhe organizon aktivitete përkrahëse për njëri- tjetrin në shkollë dhe mjedis shoqëror</w:t>
            </w:r>
            <w:r>
              <w:rPr>
                <w:sz w:val="22"/>
                <w:szCs w:val="22"/>
                <w:lang w:val="sq-AL"/>
              </w:rPr>
              <w:t>;</w:t>
            </w:r>
          </w:p>
          <w:p w:rsidR="003E3C4F" w:rsidRPr="00BA0889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  <w:r w:rsidRPr="68217B61">
              <w:rPr>
                <w:sz w:val="22"/>
                <w:szCs w:val="22"/>
                <w:lang w:val="sq-AL"/>
              </w:rPr>
              <w:t xml:space="preserve">- Përshkruan situata të ndryshme jetësore të bashkëndjenjës dhe të mbështetjes së shokut, shoqes, anëtarëve të </w:t>
            </w:r>
          </w:p>
          <w:p w:rsidR="003E3C4F" w:rsidRPr="00BA0889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t>familjes dhe të tjerëve, në të mirë dhe në të keq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3E3C4F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  <w:r w:rsidRPr="00BA0889">
              <w:rPr>
                <w:sz w:val="22"/>
                <w:szCs w:val="22"/>
                <w:lang w:val="sq-AL"/>
              </w:rPr>
              <w:lastRenderedPageBreak/>
              <w:t>- Tregon gatishmëri për të marrë vendime në konsultim me të tjerët, duke i respektuar idetë dhe mendimet e tyre</w:t>
            </w:r>
            <w:r>
              <w:rPr>
                <w:sz w:val="22"/>
                <w:szCs w:val="22"/>
                <w:lang w:val="sq-AL"/>
              </w:rPr>
              <w:t>;</w:t>
            </w:r>
            <w:r w:rsidRPr="00BA0889">
              <w:rPr>
                <w:sz w:val="22"/>
                <w:szCs w:val="22"/>
                <w:lang w:val="sq-AL"/>
              </w:rPr>
              <w:t xml:space="preserve"> </w:t>
            </w:r>
          </w:p>
          <w:p w:rsidR="003E3C4F" w:rsidRPr="00BA0889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3E3C4F" w:rsidRPr="00434AE2" w:rsidRDefault="003E3C4F" w:rsidP="0020391A">
            <w:pPr>
              <w:pStyle w:val="TableParagraph"/>
              <w:tabs>
                <w:tab w:val="left" w:pos="647"/>
                <w:tab w:val="left" w:pos="648"/>
              </w:tabs>
              <w:spacing w:before="2" w:line="293" w:lineRule="exact"/>
              <w:ind w:left="0"/>
            </w:pPr>
            <w:r w:rsidRPr="00BA0889">
              <w:rPr>
                <w:lang w:val="sq-AL"/>
              </w:rPr>
              <w:t>- Analizon ndikimin e të tjerëve në marrjen e vendimeve në raste të caktuara dhe shqyrton efektet që ato kanë shkaktuar.</w:t>
            </w:r>
          </w:p>
        </w:tc>
        <w:tc>
          <w:tcPr>
            <w:tcW w:w="3048" w:type="dxa"/>
            <w:gridSpan w:val="2"/>
          </w:tcPr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lastRenderedPageBreak/>
              <w:t>Menaxhimi i emocioneve dhe durimi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Ushtrime për vetëkontroll emocional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Projekt: Ditari emocional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Rëndësia e qetësisë dhe vetëkontrollit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Ushtrime relaksimi dhe reflektimi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Lojërat me rregulla – drejtësia dhe sportiviteti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Aktivitet praktik: lojëra sportive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Sjelljet pozitive dhe zakonet e mira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Projekt: Zakone të mira çdo ditë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Përgjegjësitë ndaj shoqërisë dhe komunitetit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Aktivitet reflektues shoqëror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Çdo ditë një hap drejt një bote më të mire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Projekt përmbyllës: Planifikimi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lastRenderedPageBreak/>
              <w:t>Projekt përmbyllës: Puna në grupe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Projekt përmbyllës: Realizimi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Prezantime finale</w:t>
            </w:r>
          </w:p>
          <w:p w:rsid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rStyle w:val="Strong"/>
                <w:rFonts w:eastAsia="Calibri"/>
                <w:b w:val="0"/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Reflektim dhe vlerësim formative</w:t>
            </w:r>
          </w:p>
          <w:p w:rsidR="006423B6" w:rsidRPr="006423B6" w:rsidRDefault="006423B6" w:rsidP="006423B6">
            <w:pPr>
              <w:pStyle w:val="NormalWeb"/>
              <w:numPr>
                <w:ilvl w:val="0"/>
                <w:numId w:val="20"/>
              </w:numPr>
              <w:rPr>
                <w:rFonts w:eastAsia="Calibri"/>
                <w:bCs/>
                <w:sz w:val="22"/>
                <w:szCs w:val="22"/>
              </w:rPr>
            </w:pPr>
            <w:r w:rsidRPr="006423B6">
              <w:rPr>
                <w:rStyle w:val="Strong"/>
                <w:rFonts w:eastAsia="Calibri"/>
                <w:b w:val="0"/>
                <w:sz w:val="22"/>
                <w:szCs w:val="22"/>
              </w:rPr>
              <w:t>Test vlerësues</w:t>
            </w:r>
          </w:p>
          <w:p w:rsidR="003E3C4F" w:rsidRPr="003E3C4F" w:rsidRDefault="003E3C4F" w:rsidP="002039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34AE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Nr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  <w:r w:rsidRPr="00434AE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 orëve</w:t>
            </w:r>
          </w:p>
          <w:p w:rsidR="003E3C4F" w:rsidRPr="00434AE2" w:rsidRDefault="003E3C4F" w:rsidP="002039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</w:t>
            </w:r>
          </w:p>
          <w:p w:rsidR="003E3C4F" w:rsidRPr="00434AE2" w:rsidRDefault="003E3C4F" w:rsidP="00203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80" w:type="dxa"/>
          </w:tcPr>
          <w:p w:rsidR="003E3C4F" w:rsidRPr="00434AE2" w:rsidRDefault="003E3C4F" w:rsidP="0020391A">
            <w:pPr>
              <w:pStyle w:val="TableParagraph"/>
              <w:spacing w:line="249" w:lineRule="auto"/>
              <w:ind w:left="0" w:right="51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nxënët me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fëmijët në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qendër dhe gjithëpërf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shirja</w:t>
            </w:r>
            <w:r>
              <w:rPr>
                <w:color w:val="231F20"/>
              </w:rPr>
              <w:t>;</w:t>
            </w:r>
          </w:p>
          <w:p w:rsidR="003E3C4F" w:rsidRPr="00434AE2" w:rsidRDefault="003E3C4F" w:rsidP="0020391A">
            <w:pPr>
              <w:pStyle w:val="TableParagraph"/>
              <w:spacing w:before="1"/>
            </w:pPr>
          </w:p>
          <w:p w:rsidR="003E3C4F" w:rsidRPr="00434AE2" w:rsidRDefault="003E3C4F" w:rsidP="0020391A">
            <w:pPr>
              <w:pStyle w:val="TableParagraph"/>
              <w:spacing w:line="249" w:lineRule="auto"/>
              <w:ind w:left="0" w:right="51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nxënët</w:t>
            </w:r>
            <w:r w:rsidRPr="00434AE2">
              <w:rPr>
                <w:color w:val="231F20"/>
                <w:spacing w:val="2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3"/>
              </w:rPr>
              <w:t xml:space="preserve"> </w:t>
            </w:r>
            <w:r w:rsidRPr="00434AE2">
              <w:rPr>
                <w:color w:val="231F20"/>
              </w:rPr>
              <w:t>bazuar</w:t>
            </w:r>
            <w:r w:rsidRPr="00434AE2">
              <w:rPr>
                <w:color w:val="231F20"/>
                <w:spacing w:val="3"/>
              </w:rPr>
              <w:t xml:space="preserve"> </w:t>
            </w:r>
            <w:r w:rsidRPr="00434AE2">
              <w:rPr>
                <w:color w:val="231F20"/>
              </w:rPr>
              <w:t>në</w:t>
            </w:r>
            <w:r w:rsidRPr="00434AE2">
              <w:rPr>
                <w:color w:val="231F20"/>
                <w:spacing w:val="3"/>
              </w:rPr>
              <w:t xml:space="preserve"> a</w:t>
            </w:r>
            <w:r w:rsidRPr="00434AE2">
              <w:rPr>
                <w:color w:val="231F20"/>
              </w:rPr>
              <w:t>rrit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jen</w:t>
            </w:r>
            <w:r w:rsidRPr="00434AE2">
              <w:rPr>
                <w:color w:val="231F20"/>
                <w:spacing w:val="-7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-7"/>
              </w:rPr>
              <w:t xml:space="preserve"> </w:t>
            </w:r>
            <w:r w:rsidRPr="00434AE2">
              <w:rPr>
                <w:color w:val="231F20"/>
              </w:rPr>
              <w:t>kompetencave</w:t>
            </w:r>
            <w:r>
              <w:rPr>
                <w:color w:val="231F20"/>
              </w:rPr>
              <w:t>;</w:t>
            </w:r>
          </w:p>
          <w:p w:rsidR="003E3C4F" w:rsidRPr="00434AE2" w:rsidRDefault="003E3C4F" w:rsidP="0020391A">
            <w:pPr>
              <w:pStyle w:val="TableParagraph"/>
              <w:spacing w:before="11"/>
            </w:pPr>
          </w:p>
          <w:p w:rsidR="003E3C4F" w:rsidRPr="00434AE2" w:rsidRDefault="003E3C4F" w:rsidP="0020391A">
            <w:pPr>
              <w:pStyle w:val="TableParagraph"/>
              <w:spacing w:line="249" w:lineRule="auto"/>
              <w:ind w:left="0" w:right="272"/>
            </w:pPr>
            <w:r w:rsidRPr="00434AE2">
              <w:rPr>
                <w:color w:val="231F20"/>
              </w:rPr>
              <w:t>Mësimdhënia dhe të</w:t>
            </w:r>
            <w:r w:rsidRPr="00434AE2">
              <w:rPr>
                <w:color w:val="231F20"/>
                <w:spacing w:val="-42"/>
              </w:rPr>
              <w:t xml:space="preserve"> </w:t>
            </w:r>
            <w:r>
              <w:rPr>
                <w:color w:val="231F20"/>
                <w:spacing w:val="-42"/>
              </w:rPr>
              <w:t xml:space="preserve"> </w:t>
            </w:r>
            <w:r>
              <w:rPr>
                <w:color w:val="231F20"/>
              </w:rPr>
              <w:t xml:space="preserve"> n</w:t>
            </w:r>
            <w:r w:rsidRPr="00434AE2">
              <w:rPr>
                <w:color w:val="231F20"/>
              </w:rPr>
              <w:t>xënët</w:t>
            </w:r>
            <w:r w:rsidRPr="00434AE2">
              <w:rPr>
                <w:color w:val="231F20"/>
                <w:spacing w:val="-3"/>
              </w:rPr>
              <w:t xml:space="preserve"> </w:t>
            </w:r>
            <w:r w:rsidRPr="00434AE2">
              <w:rPr>
                <w:color w:val="231F20"/>
              </w:rPr>
              <w:t>e</w:t>
            </w:r>
            <w:r w:rsidRPr="00434AE2">
              <w:rPr>
                <w:color w:val="231F20"/>
                <w:spacing w:val="-2"/>
              </w:rPr>
              <w:t xml:space="preserve"> </w:t>
            </w:r>
            <w:r w:rsidRPr="00434AE2">
              <w:rPr>
                <w:color w:val="231F20"/>
              </w:rPr>
              <w:t>integruar</w:t>
            </w:r>
            <w:r>
              <w:rPr>
                <w:color w:val="231F20"/>
              </w:rPr>
              <w:t>;</w:t>
            </w:r>
          </w:p>
          <w:p w:rsidR="003E3C4F" w:rsidRPr="00434AE2" w:rsidRDefault="003E3C4F" w:rsidP="0020391A">
            <w:pPr>
              <w:rPr>
                <w:rFonts w:ascii="Times New Roman" w:eastAsia="Times New Roman" w:hAnsi="Times New Roman" w:cs="Times New Roman"/>
                <w:lang w:val="en-US" w:bidi="en-US"/>
              </w:rPr>
            </w:pPr>
          </w:p>
          <w:p w:rsidR="003E3C4F" w:rsidRPr="00434AE2" w:rsidRDefault="003E3C4F" w:rsidP="0020391A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34AE2">
              <w:t>Mësimdhënia dhe të</w:t>
            </w:r>
            <w:r w:rsidRPr="00434AE2">
              <w:rPr>
                <w:spacing w:val="-42"/>
              </w:rPr>
              <w:t xml:space="preserve"> </w:t>
            </w:r>
            <w:r w:rsidRPr="00434AE2">
              <w:t>nxënët</w:t>
            </w:r>
            <w:r w:rsidRPr="00434AE2">
              <w:rPr>
                <w:spacing w:val="-6"/>
              </w:rPr>
              <w:t xml:space="preserve"> </w:t>
            </w:r>
            <w:r w:rsidRPr="00434AE2">
              <w:t>e</w:t>
            </w:r>
            <w:r w:rsidRPr="00434AE2">
              <w:rPr>
                <w:spacing w:val="-6"/>
              </w:rPr>
              <w:t xml:space="preserve"> </w:t>
            </w:r>
            <w:r w:rsidRPr="00434AE2">
              <w:t>diferencuar</w:t>
            </w:r>
            <w:r>
              <w:t>.</w:t>
            </w:r>
          </w:p>
        </w:tc>
        <w:tc>
          <w:tcPr>
            <w:tcW w:w="1800" w:type="dxa"/>
            <w:gridSpan w:val="2"/>
          </w:tcPr>
          <w:p w:rsidR="003E3C4F" w:rsidRPr="00434AE2" w:rsidRDefault="003E3C4F" w:rsidP="0020391A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</w:rPr>
            </w:pPr>
            <w:r w:rsidRPr="00434AE2">
              <w:rPr>
                <w:color w:val="231F20"/>
                <w:spacing w:val="-3"/>
              </w:rPr>
              <w:t xml:space="preserve">Vlerësim </w:t>
            </w:r>
            <w:r>
              <w:rPr>
                <w:color w:val="231F20"/>
                <w:spacing w:val="-3"/>
              </w:rPr>
              <w:t>formativ;</w:t>
            </w:r>
          </w:p>
          <w:p w:rsidR="003E3C4F" w:rsidRPr="00434AE2" w:rsidRDefault="003E3C4F" w:rsidP="0020391A">
            <w:pPr>
              <w:pStyle w:val="TableParagraph"/>
              <w:spacing w:line="249" w:lineRule="auto"/>
              <w:ind w:left="0" w:right="290"/>
              <w:rPr>
                <w:color w:val="231F20"/>
                <w:spacing w:val="-3"/>
              </w:rPr>
            </w:pPr>
          </w:p>
          <w:p w:rsidR="003E3C4F" w:rsidRPr="00434AE2" w:rsidRDefault="003E3C4F" w:rsidP="0020391A">
            <w:pPr>
              <w:pStyle w:val="TableParagraph"/>
              <w:spacing w:line="249" w:lineRule="auto"/>
              <w:ind w:left="0" w:right="290"/>
            </w:pPr>
            <w:r w:rsidRPr="00434AE2">
              <w:rPr>
                <w:color w:val="231F20"/>
                <w:spacing w:val="-3"/>
              </w:rPr>
              <w:t xml:space="preserve">Vlerësim </w:t>
            </w:r>
            <w:r w:rsidRPr="00434AE2">
              <w:rPr>
                <w:color w:val="231F20"/>
                <w:spacing w:val="-2"/>
              </w:rPr>
              <w:t>i</w:t>
            </w:r>
            <w:r w:rsidRPr="00434AE2">
              <w:rPr>
                <w:color w:val="231F20"/>
                <w:spacing w:val="-42"/>
              </w:rPr>
              <w:t xml:space="preserve"> </w:t>
            </w:r>
            <w:r w:rsidRPr="00434AE2">
              <w:rPr>
                <w:color w:val="231F20"/>
              </w:rPr>
              <w:t>vazhdueshëm</w:t>
            </w:r>
            <w:r>
              <w:rPr>
                <w:color w:val="231F20"/>
              </w:rPr>
              <w:t>;</w:t>
            </w:r>
          </w:p>
          <w:p w:rsidR="003E3C4F" w:rsidRPr="00434AE2" w:rsidRDefault="003E3C4F" w:rsidP="0020391A">
            <w:pPr>
              <w:pStyle w:val="TableParagraph"/>
            </w:pPr>
          </w:p>
          <w:p w:rsidR="003E3C4F" w:rsidRPr="00434AE2" w:rsidRDefault="003E3C4F" w:rsidP="0020391A">
            <w:pPr>
              <w:pStyle w:val="TableParagraph"/>
              <w:spacing w:line="249" w:lineRule="auto"/>
              <w:ind w:left="0" w:right="91"/>
              <w:rPr>
                <w:color w:val="231F20"/>
              </w:rPr>
            </w:pPr>
            <w:r w:rsidRPr="00434AE2">
              <w:rPr>
                <w:color w:val="231F20"/>
              </w:rPr>
              <w:t>Vlerësim</w:t>
            </w:r>
            <w:r w:rsidRPr="00434AE2">
              <w:rPr>
                <w:color w:val="231F20"/>
                <w:spacing w:val="1"/>
              </w:rPr>
              <w:t xml:space="preserve"> </w:t>
            </w:r>
            <w:r w:rsidRPr="00434AE2">
              <w:rPr>
                <w:color w:val="231F20"/>
              </w:rPr>
              <w:t>përmbledhës</w:t>
            </w:r>
            <w:r>
              <w:rPr>
                <w:color w:val="231F20"/>
              </w:rPr>
              <w:t>;</w:t>
            </w:r>
          </w:p>
          <w:p w:rsidR="003E3C4F" w:rsidRPr="00434AE2" w:rsidRDefault="003E3C4F" w:rsidP="0020391A">
            <w:pPr>
              <w:pStyle w:val="TableParagraph"/>
              <w:spacing w:line="249" w:lineRule="auto"/>
              <w:ind w:left="0" w:right="91"/>
            </w:pPr>
            <w:r>
              <w:rPr>
                <w:color w:val="231F20"/>
              </w:rPr>
              <w:t>(</w:t>
            </w:r>
            <w:r w:rsidRPr="00434AE2">
              <w:rPr>
                <w:color w:val="231F20"/>
              </w:rPr>
              <w:t>Vendos instrumentet)</w:t>
            </w:r>
            <w:r>
              <w:rPr>
                <w:color w:val="231F20"/>
              </w:rPr>
              <w:t>.</w:t>
            </w:r>
          </w:p>
          <w:p w:rsidR="003E3C4F" w:rsidRPr="00434AE2" w:rsidRDefault="003E3C4F" w:rsidP="0020391A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070" w:type="dxa"/>
          </w:tcPr>
          <w:p w:rsidR="003E3C4F" w:rsidRDefault="003E3C4F" w:rsidP="0020391A">
            <w:pPr>
              <w:rPr>
                <w:rFonts w:ascii="Times New Roman" w:hAnsi="Times New Roman" w:cs="Times New Roman"/>
              </w:rPr>
            </w:pPr>
            <w:r w:rsidRPr="00434AE2">
              <w:rPr>
                <w:rFonts w:ascii="Times New Roman" w:hAnsi="Times New Roman" w:cs="Times New Roman"/>
              </w:rPr>
              <w:t>Shoqëria dhe mjedisi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Gjuhë shqipe</w:t>
            </w:r>
            <w:r>
              <w:rPr>
                <w:sz w:val="22"/>
                <w:szCs w:val="22"/>
              </w:rPr>
              <w:t>;</w:t>
            </w: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Matematikë</w:t>
            </w:r>
            <w:r>
              <w:rPr>
                <w:sz w:val="22"/>
                <w:szCs w:val="22"/>
              </w:rPr>
              <w:t>;</w:t>
            </w: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 xml:space="preserve"> </w:t>
            </w: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Edukatë figurative</w:t>
            </w:r>
            <w:r>
              <w:rPr>
                <w:sz w:val="22"/>
                <w:szCs w:val="22"/>
              </w:rPr>
              <w:t>;</w:t>
            </w: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>Njeriu dhe natyra</w:t>
            </w:r>
            <w:r>
              <w:rPr>
                <w:sz w:val="22"/>
                <w:szCs w:val="22"/>
              </w:rPr>
              <w:t>.</w:t>
            </w: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</w:p>
          <w:p w:rsidR="003E3C4F" w:rsidRPr="007F10C7" w:rsidRDefault="003E3C4F" w:rsidP="0020391A">
            <w:pPr>
              <w:pStyle w:val="Default"/>
              <w:rPr>
                <w:b/>
                <w:bCs/>
                <w:sz w:val="22"/>
                <w:szCs w:val="22"/>
                <w:lang w:val="sq-AL"/>
              </w:rPr>
            </w:pPr>
            <w:r w:rsidRPr="68217B61">
              <w:rPr>
                <w:b/>
                <w:bCs/>
                <w:sz w:val="22"/>
                <w:szCs w:val="22"/>
                <w:lang w:val="sq-AL"/>
              </w:rPr>
              <w:t xml:space="preserve">Çështjet ndërkurri-kulare: </w:t>
            </w: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</w:p>
          <w:p w:rsidR="003E3C4F" w:rsidRPr="007F10C7" w:rsidRDefault="003E3C4F" w:rsidP="0020391A">
            <w:pPr>
              <w:pStyle w:val="Default"/>
              <w:rPr>
                <w:sz w:val="22"/>
                <w:szCs w:val="22"/>
              </w:rPr>
            </w:pPr>
            <w:r w:rsidRPr="007F10C7">
              <w:rPr>
                <w:sz w:val="22"/>
                <w:szCs w:val="22"/>
              </w:rPr>
              <w:t xml:space="preserve">Arsimi për zhvillim </w:t>
            </w:r>
          </w:p>
          <w:p w:rsidR="003E3C4F" w:rsidRDefault="003E3C4F" w:rsidP="0020391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të qëndrueshëm;</w:t>
            </w:r>
          </w:p>
          <w:p w:rsidR="003E3C4F" w:rsidRDefault="003E3C4F" w:rsidP="0020391A">
            <w:pPr>
              <w:pStyle w:val="Default"/>
              <w:rPr>
                <w:sz w:val="22"/>
                <w:szCs w:val="22"/>
                <w:lang w:val="sq-AL"/>
              </w:rPr>
            </w:pPr>
          </w:p>
          <w:p w:rsidR="003E3C4F" w:rsidRPr="00434AE2" w:rsidRDefault="003E3C4F" w:rsidP="0020391A">
            <w:pPr>
              <w:spacing w:after="0" w:line="240" w:lineRule="auto"/>
              <w:rPr>
                <w:color w:val="00B0F0"/>
                <w:lang w:val="en-US"/>
              </w:rPr>
            </w:pPr>
          </w:p>
        </w:tc>
        <w:tc>
          <w:tcPr>
            <w:tcW w:w="1386" w:type="dxa"/>
          </w:tcPr>
          <w:p w:rsidR="003E3C4F" w:rsidRDefault="003E3C4F" w:rsidP="0020391A">
            <w:pPr>
              <w:pStyle w:val="TableParagraph"/>
              <w:spacing w:line="249" w:lineRule="auto"/>
              <w:ind w:left="80" w:right="334"/>
            </w:pPr>
            <w:r>
              <w:t xml:space="preserve">Vlerat dhe parimet e shoqërisë </w:t>
            </w:r>
          </w:p>
          <w:p w:rsidR="003E3C4F" w:rsidRDefault="003E3C4F" w:rsidP="0020391A">
            <w:pPr>
              <w:pStyle w:val="TableParagraph"/>
              <w:spacing w:line="249" w:lineRule="auto"/>
              <w:ind w:left="80" w:right="334"/>
            </w:pPr>
          </w:p>
          <w:p w:rsidR="003E3C4F" w:rsidRPr="00434AE2" w:rsidRDefault="003E3C4F" w:rsidP="0020391A">
            <w:pPr>
              <w:pStyle w:val="TableParagraph"/>
              <w:spacing w:line="249" w:lineRule="auto"/>
              <w:ind w:left="80" w:right="334"/>
            </w:pPr>
            <w:r>
              <w:t>Burime interneti</w:t>
            </w:r>
          </w:p>
          <w:p w:rsidR="003E3C4F" w:rsidRPr="00434AE2" w:rsidRDefault="003E3C4F" w:rsidP="0020391A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:rsidR="003E3C4F" w:rsidRPr="00434AE2" w:rsidRDefault="003E3C4F"/>
    <w:sectPr w:rsidR="003E3C4F" w:rsidRPr="00434A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EAA" w:rsidRDefault="00471EAA" w:rsidP="00430AAA">
      <w:pPr>
        <w:spacing w:after="0" w:line="240" w:lineRule="auto"/>
      </w:pPr>
      <w:r>
        <w:separator/>
      </w:r>
    </w:p>
  </w:endnote>
  <w:endnote w:type="continuationSeparator" w:id="0">
    <w:p w:rsidR="00471EAA" w:rsidRDefault="00471EAA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91A" w:rsidRDefault="002039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91A" w:rsidRDefault="002039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91A" w:rsidRDefault="002039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EAA" w:rsidRDefault="00471EAA" w:rsidP="00430AAA">
      <w:pPr>
        <w:spacing w:after="0" w:line="240" w:lineRule="auto"/>
      </w:pPr>
      <w:r>
        <w:separator/>
      </w:r>
    </w:p>
  </w:footnote>
  <w:footnote w:type="continuationSeparator" w:id="0">
    <w:p w:rsidR="00471EAA" w:rsidRDefault="00471EAA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91A" w:rsidRDefault="002039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91A" w:rsidRDefault="002039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91A" w:rsidRDefault="002039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3575F"/>
    <w:multiLevelType w:val="multilevel"/>
    <w:tmpl w:val="62A6F5D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70C33"/>
    <w:multiLevelType w:val="multilevel"/>
    <w:tmpl w:val="6554A8A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738BD"/>
    <w:multiLevelType w:val="hybridMultilevel"/>
    <w:tmpl w:val="B630D61C"/>
    <w:lvl w:ilvl="0" w:tplc="A8D6A512">
      <w:start w:val="237"/>
      <w:numFmt w:val="decimal"/>
      <w:lvlText w:val="%1."/>
      <w:lvlJc w:val="left"/>
      <w:pPr>
        <w:ind w:left="44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50700E">
      <w:numFmt w:val="bullet"/>
      <w:lvlText w:val="•"/>
      <w:lvlJc w:val="left"/>
      <w:pPr>
        <w:ind w:left="619" w:hanging="360"/>
      </w:pPr>
      <w:rPr>
        <w:rFonts w:hint="default"/>
        <w:lang w:val="sq-AL" w:eastAsia="en-US" w:bidi="ar-SA"/>
      </w:rPr>
    </w:lvl>
    <w:lvl w:ilvl="2" w:tplc="455EA08A">
      <w:numFmt w:val="bullet"/>
      <w:lvlText w:val="•"/>
      <w:lvlJc w:val="left"/>
      <w:pPr>
        <w:ind w:left="799" w:hanging="360"/>
      </w:pPr>
      <w:rPr>
        <w:rFonts w:hint="default"/>
        <w:lang w:val="sq-AL" w:eastAsia="en-US" w:bidi="ar-SA"/>
      </w:rPr>
    </w:lvl>
    <w:lvl w:ilvl="3" w:tplc="59404514">
      <w:numFmt w:val="bullet"/>
      <w:lvlText w:val="•"/>
      <w:lvlJc w:val="left"/>
      <w:pPr>
        <w:ind w:left="979" w:hanging="360"/>
      </w:pPr>
      <w:rPr>
        <w:rFonts w:hint="default"/>
        <w:lang w:val="sq-AL" w:eastAsia="en-US" w:bidi="ar-SA"/>
      </w:rPr>
    </w:lvl>
    <w:lvl w:ilvl="4" w:tplc="8D5EF5BE">
      <w:numFmt w:val="bullet"/>
      <w:lvlText w:val="•"/>
      <w:lvlJc w:val="left"/>
      <w:pPr>
        <w:ind w:left="1159" w:hanging="360"/>
      </w:pPr>
      <w:rPr>
        <w:rFonts w:hint="default"/>
        <w:lang w:val="sq-AL" w:eastAsia="en-US" w:bidi="ar-SA"/>
      </w:rPr>
    </w:lvl>
    <w:lvl w:ilvl="5" w:tplc="1898FAD4">
      <w:numFmt w:val="bullet"/>
      <w:lvlText w:val="•"/>
      <w:lvlJc w:val="left"/>
      <w:pPr>
        <w:ind w:left="1339" w:hanging="360"/>
      </w:pPr>
      <w:rPr>
        <w:rFonts w:hint="default"/>
        <w:lang w:val="sq-AL" w:eastAsia="en-US" w:bidi="ar-SA"/>
      </w:rPr>
    </w:lvl>
    <w:lvl w:ilvl="6" w:tplc="6002B95E">
      <w:numFmt w:val="bullet"/>
      <w:lvlText w:val="•"/>
      <w:lvlJc w:val="left"/>
      <w:pPr>
        <w:ind w:left="1518" w:hanging="360"/>
      </w:pPr>
      <w:rPr>
        <w:rFonts w:hint="default"/>
        <w:lang w:val="sq-AL" w:eastAsia="en-US" w:bidi="ar-SA"/>
      </w:rPr>
    </w:lvl>
    <w:lvl w:ilvl="7" w:tplc="D7C2C894">
      <w:numFmt w:val="bullet"/>
      <w:lvlText w:val="•"/>
      <w:lvlJc w:val="left"/>
      <w:pPr>
        <w:ind w:left="1698" w:hanging="360"/>
      </w:pPr>
      <w:rPr>
        <w:rFonts w:hint="default"/>
        <w:lang w:val="sq-AL" w:eastAsia="en-US" w:bidi="ar-SA"/>
      </w:rPr>
    </w:lvl>
    <w:lvl w:ilvl="8" w:tplc="8072F77C">
      <w:numFmt w:val="bullet"/>
      <w:lvlText w:val="•"/>
      <w:lvlJc w:val="left"/>
      <w:pPr>
        <w:ind w:left="1878" w:hanging="360"/>
      </w:pPr>
      <w:rPr>
        <w:rFonts w:hint="default"/>
        <w:lang w:val="sq-AL" w:eastAsia="en-US" w:bidi="ar-SA"/>
      </w:rPr>
    </w:lvl>
  </w:abstractNum>
  <w:abstractNum w:abstractNumId="3">
    <w:nsid w:val="0A7D039B"/>
    <w:multiLevelType w:val="hybridMultilevel"/>
    <w:tmpl w:val="0B10AB74"/>
    <w:lvl w:ilvl="0" w:tplc="2E4C8970">
      <w:start w:val="57"/>
      <w:numFmt w:val="decimal"/>
      <w:lvlText w:val="%1."/>
      <w:lvlJc w:val="left"/>
      <w:pPr>
        <w:ind w:left="44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236C48FE">
      <w:numFmt w:val="bullet"/>
      <w:lvlText w:val="•"/>
      <w:lvlJc w:val="left"/>
      <w:pPr>
        <w:ind w:left="619" w:hanging="360"/>
      </w:pPr>
      <w:rPr>
        <w:rFonts w:hint="default"/>
        <w:lang w:val="sq-AL" w:eastAsia="en-US" w:bidi="ar-SA"/>
      </w:rPr>
    </w:lvl>
    <w:lvl w:ilvl="2" w:tplc="ADA087DC">
      <w:numFmt w:val="bullet"/>
      <w:lvlText w:val="•"/>
      <w:lvlJc w:val="left"/>
      <w:pPr>
        <w:ind w:left="799" w:hanging="360"/>
      </w:pPr>
      <w:rPr>
        <w:rFonts w:hint="default"/>
        <w:lang w:val="sq-AL" w:eastAsia="en-US" w:bidi="ar-SA"/>
      </w:rPr>
    </w:lvl>
    <w:lvl w:ilvl="3" w:tplc="8448550E">
      <w:numFmt w:val="bullet"/>
      <w:lvlText w:val="•"/>
      <w:lvlJc w:val="left"/>
      <w:pPr>
        <w:ind w:left="979" w:hanging="360"/>
      </w:pPr>
      <w:rPr>
        <w:rFonts w:hint="default"/>
        <w:lang w:val="sq-AL" w:eastAsia="en-US" w:bidi="ar-SA"/>
      </w:rPr>
    </w:lvl>
    <w:lvl w:ilvl="4" w:tplc="5A2E3352">
      <w:numFmt w:val="bullet"/>
      <w:lvlText w:val="•"/>
      <w:lvlJc w:val="left"/>
      <w:pPr>
        <w:ind w:left="1159" w:hanging="360"/>
      </w:pPr>
      <w:rPr>
        <w:rFonts w:hint="default"/>
        <w:lang w:val="sq-AL" w:eastAsia="en-US" w:bidi="ar-SA"/>
      </w:rPr>
    </w:lvl>
    <w:lvl w:ilvl="5" w:tplc="29F4D520">
      <w:numFmt w:val="bullet"/>
      <w:lvlText w:val="•"/>
      <w:lvlJc w:val="left"/>
      <w:pPr>
        <w:ind w:left="1339" w:hanging="360"/>
      </w:pPr>
      <w:rPr>
        <w:rFonts w:hint="default"/>
        <w:lang w:val="sq-AL" w:eastAsia="en-US" w:bidi="ar-SA"/>
      </w:rPr>
    </w:lvl>
    <w:lvl w:ilvl="6" w:tplc="D8DAD4AC">
      <w:numFmt w:val="bullet"/>
      <w:lvlText w:val="•"/>
      <w:lvlJc w:val="left"/>
      <w:pPr>
        <w:ind w:left="1518" w:hanging="360"/>
      </w:pPr>
      <w:rPr>
        <w:rFonts w:hint="default"/>
        <w:lang w:val="sq-AL" w:eastAsia="en-US" w:bidi="ar-SA"/>
      </w:rPr>
    </w:lvl>
    <w:lvl w:ilvl="7" w:tplc="802EDA14">
      <w:numFmt w:val="bullet"/>
      <w:lvlText w:val="•"/>
      <w:lvlJc w:val="left"/>
      <w:pPr>
        <w:ind w:left="1698" w:hanging="360"/>
      </w:pPr>
      <w:rPr>
        <w:rFonts w:hint="default"/>
        <w:lang w:val="sq-AL" w:eastAsia="en-US" w:bidi="ar-SA"/>
      </w:rPr>
    </w:lvl>
    <w:lvl w:ilvl="8" w:tplc="EC646BE2">
      <w:numFmt w:val="bullet"/>
      <w:lvlText w:val="•"/>
      <w:lvlJc w:val="left"/>
      <w:pPr>
        <w:ind w:left="1878" w:hanging="360"/>
      </w:pPr>
      <w:rPr>
        <w:rFonts w:hint="default"/>
        <w:lang w:val="sq-AL" w:eastAsia="en-US" w:bidi="ar-SA"/>
      </w:rPr>
    </w:lvl>
  </w:abstractNum>
  <w:abstractNum w:abstractNumId="4">
    <w:nsid w:val="11144E12"/>
    <w:multiLevelType w:val="hybridMultilevel"/>
    <w:tmpl w:val="E1A4E1DA"/>
    <w:lvl w:ilvl="0" w:tplc="F12017F8">
      <w:start w:val="4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A438A"/>
    <w:multiLevelType w:val="multilevel"/>
    <w:tmpl w:val="4C40AA6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20DB3"/>
    <w:multiLevelType w:val="hybridMultilevel"/>
    <w:tmpl w:val="34E0D632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50A8E"/>
    <w:multiLevelType w:val="multilevel"/>
    <w:tmpl w:val="355696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8">
    <w:nsid w:val="2819034B"/>
    <w:multiLevelType w:val="hybridMultilevel"/>
    <w:tmpl w:val="ECA637DA"/>
    <w:lvl w:ilvl="0" w:tplc="20969320">
      <w:numFmt w:val="bullet"/>
      <w:lvlText w:val=""/>
      <w:lvlJc w:val="left"/>
      <w:pPr>
        <w:ind w:left="64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C4187E0C">
      <w:numFmt w:val="bullet"/>
      <w:lvlText w:val="•"/>
      <w:lvlJc w:val="left"/>
      <w:pPr>
        <w:ind w:left="1089" w:hanging="360"/>
      </w:pPr>
      <w:rPr>
        <w:rFonts w:hint="default"/>
        <w:lang w:val="en-US" w:eastAsia="en-US" w:bidi="en-US"/>
      </w:rPr>
    </w:lvl>
    <w:lvl w:ilvl="2" w:tplc="1AF81F80">
      <w:numFmt w:val="bullet"/>
      <w:lvlText w:val="•"/>
      <w:lvlJc w:val="left"/>
      <w:pPr>
        <w:ind w:left="1538" w:hanging="360"/>
      </w:pPr>
      <w:rPr>
        <w:rFonts w:hint="default"/>
        <w:lang w:val="en-US" w:eastAsia="en-US" w:bidi="en-US"/>
      </w:rPr>
    </w:lvl>
    <w:lvl w:ilvl="3" w:tplc="B2223414">
      <w:numFmt w:val="bullet"/>
      <w:lvlText w:val="•"/>
      <w:lvlJc w:val="left"/>
      <w:pPr>
        <w:ind w:left="1987" w:hanging="360"/>
      </w:pPr>
      <w:rPr>
        <w:rFonts w:hint="default"/>
        <w:lang w:val="en-US" w:eastAsia="en-US" w:bidi="en-US"/>
      </w:rPr>
    </w:lvl>
    <w:lvl w:ilvl="4" w:tplc="5CDCF406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en-US"/>
      </w:rPr>
    </w:lvl>
    <w:lvl w:ilvl="5" w:tplc="43D243BE">
      <w:numFmt w:val="bullet"/>
      <w:lvlText w:val="•"/>
      <w:lvlJc w:val="left"/>
      <w:pPr>
        <w:ind w:left="2885" w:hanging="360"/>
      </w:pPr>
      <w:rPr>
        <w:rFonts w:hint="default"/>
        <w:lang w:val="en-US" w:eastAsia="en-US" w:bidi="en-US"/>
      </w:rPr>
    </w:lvl>
    <w:lvl w:ilvl="6" w:tplc="2312EFA6">
      <w:numFmt w:val="bullet"/>
      <w:lvlText w:val="•"/>
      <w:lvlJc w:val="left"/>
      <w:pPr>
        <w:ind w:left="3334" w:hanging="360"/>
      </w:pPr>
      <w:rPr>
        <w:rFonts w:hint="default"/>
        <w:lang w:val="en-US" w:eastAsia="en-US" w:bidi="en-US"/>
      </w:rPr>
    </w:lvl>
    <w:lvl w:ilvl="7" w:tplc="7944CBB2">
      <w:numFmt w:val="bullet"/>
      <w:lvlText w:val="•"/>
      <w:lvlJc w:val="left"/>
      <w:pPr>
        <w:ind w:left="3783" w:hanging="360"/>
      </w:pPr>
      <w:rPr>
        <w:rFonts w:hint="default"/>
        <w:lang w:val="en-US" w:eastAsia="en-US" w:bidi="en-US"/>
      </w:rPr>
    </w:lvl>
    <w:lvl w:ilvl="8" w:tplc="012C3F2A">
      <w:numFmt w:val="bullet"/>
      <w:lvlText w:val="•"/>
      <w:lvlJc w:val="left"/>
      <w:pPr>
        <w:ind w:left="4232" w:hanging="360"/>
      </w:pPr>
      <w:rPr>
        <w:rFonts w:hint="default"/>
        <w:lang w:val="en-US" w:eastAsia="en-US" w:bidi="en-US"/>
      </w:rPr>
    </w:lvl>
  </w:abstractNum>
  <w:abstractNum w:abstractNumId="9">
    <w:nsid w:val="29461391"/>
    <w:multiLevelType w:val="multilevel"/>
    <w:tmpl w:val="A0E2A34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7C5E85"/>
    <w:multiLevelType w:val="multilevel"/>
    <w:tmpl w:val="B9489C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E7360C"/>
    <w:multiLevelType w:val="multilevel"/>
    <w:tmpl w:val="4C40AA6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9448CB"/>
    <w:multiLevelType w:val="hybridMultilevel"/>
    <w:tmpl w:val="4606AF22"/>
    <w:lvl w:ilvl="0" w:tplc="73A03EB6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483D28"/>
    <w:multiLevelType w:val="multilevel"/>
    <w:tmpl w:val="C4F2141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3C67E1"/>
    <w:multiLevelType w:val="multilevel"/>
    <w:tmpl w:val="DDAA4C5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7422FA"/>
    <w:multiLevelType w:val="multilevel"/>
    <w:tmpl w:val="F2E6247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403159"/>
    <w:multiLevelType w:val="hybridMultilevel"/>
    <w:tmpl w:val="CDFE3692"/>
    <w:lvl w:ilvl="0" w:tplc="CD56ECA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4F5853A6">
      <w:numFmt w:val="bullet"/>
      <w:lvlText w:val="•"/>
      <w:lvlJc w:val="left"/>
      <w:pPr>
        <w:ind w:left="927" w:hanging="360"/>
      </w:pPr>
      <w:rPr>
        <w:rFonts w:hint="default"/>
        <w:lang w:val="en-US" w:eastAsia="en-US" w:bidi="en-US"/>
      </w:rPr>
    </w:lvl>
    <w:lvl w:ilvl="2" w:tplc="819C9F2A">
      <w:numFmt w:val="bullet"/>
      <w:lvlText w:val="•"/>
      <w:lvlJc w:val="left"/>
      <w:pPr>
        <w:ind w:left="1394" w:hanging="360"/>
      </w:pPr>
      <w:rPr>
        <w:rFonts w:hint="default"/>
        <w:lang w:val="en-US" w:eastAsia="en-US" w:bidi="en-US"/>
      </w:rPr>
    </w:lvl>
    <w:lvl w:ilvl="3" w:tplc="A9D2589E">
      <w:numFmt w:val="bullet"/>
      <w:lvlText w:val="•"/>
      <w:lvlJc w:val="left"/>
      <w:pPr>
        <w:ind w:left="1861" w:hanging="360"/>
      </w:pPr>
      <w:rPr>
        <w:rFonts w:hint="default"/>
        <w:lang w:val="en-US" w:eastAsia="en-US" w:bidi="en-US"/>
      </w:rPr>
    </w:lvl>
    <w:lvl w:ilvl="4" w:tplc="22CC45D8">
      <w:numFmt w:val="bullet"/>
      <w:lvlText w:val="•"/>
      <w:lvlJc w:val="left"/>
      <w:pPr>
        <w:ind w:left="2328" w:hanging="360"/>
      </w:pPr>
      <w:rPr>
        <w:rFonts w:hint="default"/>
        <w:lang w:val="en-US" w:eastAsia="en-US" w:bidi="en-US"/>
      </w:rPr>
    </w:lvl>
    <w:lvl w:ilvl="5" w:tplc="CC2688A6">
      <w:numFmt w:val="bullet"/>
      <w:lvlText w:val="•"/>
      <w:lvlJc w:val="left"/>
      <w:pPr>
        <w:ind w:left="2795" w:hanging="360"/>
      </w:pPr>
      <w:rPr>
        <w:rFonts w:hint="default"/>
        <w:lang w:val="en-US" w:eastAsia="en-US" w:bidi="en-US"/>
      </w:rPr>
    </w:lvl>
    <w:lvl w:ilvl="6" w:tplc="A796BF52">
      <w:numFmt w:val="bullet"/>
      <w:lvlText w:val="•"/>
      <w:lvlJc w:val="left"/>
      <w:pPr>
        <w:ind w:left="3262" w:hanging="360"/>
      </w:pPr>
      <w:rPr>
        <w:rFonts w:hint="default"/>
        <w:lang w:val="en-US" w:eastAsia="en-US" w:bidi="en-US"/>
      </w:rPr>
    </w:lvl>
    <w:lvl w:ilvl="7" w:tplc="448E71CA">
      <w:numFmt w:val="bullet"/>
      <w:lvlText w:val="•"/>
      <w:lvlJc w:val="left"/>
      <w:pPr>
        <w:ind w:left="3729" w:hanging="360"/>
      </w:pPr>
      <w:rPr>
        <w:rFonts w:hint="default"/>
        <w:lang w:val="en-US" w:eastAsia="en-US" w:bidi="en-US"/>
      </w:rPr>
    </w:lvl>
    <w:lvl w:ilvl="8" w:tplc="CBDE778A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en-US"/>
      </w:rPr>
    </w:lvl>
  </w:abstractNum>
  <w:abstractNum w:abstractNumId="17">
    <w:nsid w:val="4421729E"/>
    <w:multiLevelType w:val="hybridMultilevel"/>
    <w:tmpl w:val="AD10E830"/>
    <w:lvl w:ilvl="0" w:tplc="622EE9B6">
      <w:start w:val="4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C321F0"/>
    <w:multiLevelType w:val="multilevel"/>
    <w:tmpl w:val="37C6EE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9F5AE2"/>
    <w:multiLevelType w:val="multilevel"/>
    <w:tmpl w:val="C7B892B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14570F"/>
    <w:multiLevelType w:val="hybridMultilevel"/>
    <w:tmpl w:val="360E4022"/>
    <w:lvl w:ilvl="0" w:tplc="876CDEA0">
      <w:start w:val="5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024790"/>
    <w:multiLevelType w:val="multilevel"/>
    <w:tmpl w:val="5BD456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10266F"/>
    <w:multiLevelType w:val="hybridMultilevel"/>
    <w:tmpl w:val="6066C83A"/>
    <w:lvl w:ilvl="0" w:tplc="2E4C8970">
      <w:start w:val="5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1F49C8"/>
    <w:multiLevelType w:val="hybridMultilevel"/>
    <w:tmpl w:val="A702624A"/>
    <w:lvl w:ilvl="0" w:tplc="0D70BCB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470AA7B2">
      <w:numFmt w:val="bullet"/>
      <w:lvlText w:val="•"/>
      <w:lvlJc w:val="left"/>
      <w:pPr>
        <w:ind w:left="927" w:hanging="360"/>
      </w:pPr>
      <w:rPr>
        <w:rFonts w:hint="default"/>
        <w:lang w:val="en-US" w:eastAsia="en-US" w:bidi="en-US"/>
      </w:rPr>
    </w:lvl>
    <w:lvl w:ilvl="2" w:tplc="D324ACB2">
      <w:numFmt w:val="bullet"/>
      <w:lvlText w:val="•"/>
      <w:lvlJc w:val="left"/>
      <w:pPr>
        <w:ind w:left="1394" w:hanging="360"/>
      </w:pPr>
      <w:rPr>
        <w:rFonts w:hint="default"/>
        <w:lang w:val="en-US" w:eastAsia="en-US" w:bidi="en-US"/>
      </w:rPr>
    </w:lvl>
    <w:lvl w:ilvl="3" w:tplc="C87E3DA2">
      <w:numFmt w:val="bullet"/>
      <w:lvlText w:val="•"/>
      <w:lvlJc w:val="left"/>
      <w:pPr>
        <w:ind w:left="1861" w:hanging="360"/>
      </w:pPr>
      <w:rPr>
        <w:rFonts w:hint="default"/>
        <w:lang w:val="en-US" w:eastAsia="en-US" w:bidi="en-US"/>
      </w:rPr>
    </w:lvl>
    <w:lvl w:ilvl="4" w:tplc="D6FC2DA6">
      <w:numFmt w:val="bullet"/>
      <w:lvlText w:val="•"/>
      <w:lvlJc w:val="left"/>
      <w:pPr>
        <w:ind w:left="2328" w:hanging="360"/>
      </w:pPr>
      <w:rPr>
        <w:rFonts w:hint="default"/>
        <w:lang w:val="en-US" w:eastAsia="en-US" w:bidi="en-US"/>
      </w:rPr>
    </w:lvl>
    <w:lvl w:ilvl="5" w:tplc="C4B0346C">
      <w:numFmt w:val="bullet"/>
      <w:lvlText w:val="•"/>
      <w:lvlJc w:val="left"/>
      <w:pPr>
        <w:ind w:left="2795" w:hanging="360"/>
      </w:pPr>
      <w:rPr>
        <w:rFonts w:hint="default"/>
        <w:lang w:val="en-US" w:eastAsia="en-US" w:bidi="en-US"/>
      </w:rPr>
    </w:lvl>
    <w:lvl w:ilvl="6" w:tplc="5CE2C6C4">
      <w:numFmt w:val="bullet"/>
      <w:lvlText w:val="•"/>
      <w:lvlJc w:val="left"/>
      <w:pPr>
        <w:ind w:left="3262" w:hanging="360"/>
      </w:pPr>
      <w:rPr>
        <w:rFonts w:hint="default"/>
        <w:lang w:val="en-US" w:eastAsia="en-US" w:bidi="en-US"/>
      </w:rPr>
    </w:lvl>
    <w:lvl w:ilvl="7" w:tplc="E9BA2D4A">
      <w:numFmt w:val="bullet"/>
      <w:lvlText w:val="•"/>
      <w:lvlJc w:val="left"/>
      <w:pPr>
        <w:ind w:left="3729" w:hanging="360"/>
      </w:pPr>
      <w:rPr>
        <w:rFonts w:hint="default"/>
        <w:lang w:val="en-US" w:eastAsia="en-US" w:bidi="en-US"/>
      </w:rPr>
    </w:lvl>
    <w:lvl w:ilvl="8" w:tplc="DE6EC2CC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en-US"/>
      </w:rPr>
    </w:lvl>
  </w:abstractNum>
  <w:abstractNum w:abstractNumId="24">
    <w:nsid w:val="5CC8360F"/>
    <w:multiLevelType w:val="multilevel"/>
    <w:tmpl w:val="4B98854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D7412F"/>
    <w:multiLevelType w:val="multilevel"/>
    <w:tmpl w:val="E8DE43F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99385D"/>
    <w:multiLevelType w:val="hybridMultilevel"/>
    <w:tmpl w:val="15248EDC"/>
    <w:lvl w:ilvl="0" w:tplc="F8127C0A">
      <w:start w:val="205"/>
      <w:numFmt w:val="decimal"/>
      <w:lvlText w:val="%1."/>
      <w:lvlJc w:val="left"/>
      <w:pPr>
        <w:ind w:left="44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BBCF802">
      <w:numFmt w:val="bullet"/>
      <w:lvlText w:val="•"/>
      <w:lvlJc w:val="left"/>
      <w:pPr>
        <w:ind w:left="619" w:hanging="360"/>
      </w:pPr>
      <w:rPr>
        <w:rFonts w:hint="default"/>
        <w:lang w:val="sq-AL" w:eastAsia="en-US" w:bidi="ar-SA"/>
      </w:rPr>
    </w:lvl>
    <w:lvl w:ilvl="2" w:tplc="0F14C71C">
      <w:numFmt w:val="bullet"/>
      <w:lvlText w:val="•"/>
      <w:lvlJc w:val="left"/>
      <w:pPr>
        <w:ind w:left="799" w:hanging="360"/>
      </w:pPr>
      <w:rPr>
        <w:rFonts w:hint="default"/>
        <w:lang w:val="sq-AL" w:eastAsia="en-US" w:bidi="ar-SA"/>
      </w:rPr>
    </w:lvl>
    <w:lvl w:ilvl="3" w:tplc="2EE0CD50">
      <w:numFmt w:val="bullet"/>
      <w:lvlText w:val="•"/>
      <w:lvlJc w:val="left"/>
      <w:pPr>
        <w:ind w:left="979" w:hanging="360"/>
      </w:pPr>
      <w:rPr>
        <w:rFonts w:hint="default"/>
        <w:lang w:val="sq-AL" w:eastAsia="en-US" w:bidi="ar-SA"/>
      </w:rPr>
    </w:lvl>
    <w:lvl w:ilvl="4" w:tplc="1CEE5012">
      <w:numFmt w:val="bullet"/>
      <w:lvlText w:val="•"/>
      <w:lvlJc w:val="left"/>
      <w:pPr>
        <w:ind w:left="1159" w:hanging="360"/>
      </w:pPr>
      <w:rPr>
        <w:rFonts w:hint="default"/>
        <w:lang w:val="sq-AL" w:eastAsia="en-US" w:bidi="ar-SA"/>
      </w:rPr>
    </w:lvl>
    <w:lvl w:ilvl="5" w:tplc="1B60B524">
      <w:numFmt w:val="bullet"/>
      <w:lvlText w:val="•"/>
      <w:lvlJc w:val="left"/>
      <w:pPr>
        <w:ind w:left="1339" w:hanging="360"/>
      </w:pPr>
      <w:rPr>
        <w:rFonts w:hint="default"/>
        <w:lang w:val="sq-AL" w:eastAsia="en-US" w:bidi="ar-SA"/>
      </w:rPr>
    </w:lvl>
    <w:lvl w:ilvl="6" w:tplc="BA4A329C">
      <w:numFmt w:val="bullet"/>
      <w:lvlText w:val="•"/>
      <w:lvlJc w:val="left"/>
      <w:pPr>
        <w:ind w:left="1518" w:hanging="360"/>
      </w:pPr>
      <w:rPr>
        <w:rFonts w:hint="default"/>
        <w:lang w:val="sq-AL" w:eastAsia="en-US" w:bidi="ar-SA"/>
      </w:rPr>
    </w:lvl>
    <w:lvl w:ilvl="7" w:tplc="D542CF50">
      <w:numFmt w:val="bullet"/>
      <w:lvlText w:val="•"/>
      <w:lvlJc w:val="left"/>
      <w:pPr>
        <w:ind w:left="1698" w:hanging="360"/>
      </w:pPr>
      <w:rPr>
        <w:rFonts w:hint="default"/>
        <w:lang w:val="sq-AL" w:eastAsia="en-US" w:bidi="ar-SA"/>
      </w:rPr>
    </w:lvl>
    <w:lvl w:ilvl="8" w:tplc="EEF4B7CE">
      <w:numFmt w:val="bullet"/>
      <w:lvlText w:val="•"/>
      <w:lvlJc w:val="left"/>
      <w:pPr>
        <w:ind w:left="1878" w:hanging="360"/>
      </w:pPr>
      <w:rPr>
        <w:rFonts w:hint="default"/>
        <w:lang w:val="sq-AL" w:eastAsia="en-US" w:bidi="ar-SA"/>
      </w:rPr>
    </w:lvl>
  </w:abstractNum>
  <w:abstractNum w:abstractNumId="27">
    <w:nsid w:val="61634B67"/>
    <w:multiLevelType w:val="hybridMultilevel"/>
    <w:tmpl w:val="BD7A8404"/>
    <w:lvl w:ilvl="0" w:tplc="5F6C2CE6">
      <w:start w:val="2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AB56C9"/>
    <w:multiLevelType w:val="multilevel"/>
    <w:tmpl w:val="57782F3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4C4C29"/>
    <w:multiLevelType w:val="multilevel"/>
    <w:tmpl w:val="EEB43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A61B26"/>
    <w:multiLevelType w:val="hybridMultilevel"/>
    <w:tmpl w:val="5DD071EE"/>
    <w:lvl w:ilvl="0" w:tplc="36DC26E8">
      <w:start w:val="1"/>
      <w:numFmt w:val="decimal"/>
      <w:lvlText w:val="%1."/>
      <w:lvlJc w:val="left"/>
      <w:pPr>
        <w:ind w:left="4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AA659D4">
      <w:numFmt w:val="bullet"/>
      <w:lvlText w:val="•"/>
      <w:lvlJc w:val="left"/>
      <w:pPr>
        <w:ind w:left="740" w:hanging="360"/>
      </w:pPr>
      <w:rPr>
        <w:rFonts w:hint="default"/>
        <w:lang w:val="sq-AL" w:eastAsia="en-US" w:bidi="ar-SA"/>
      </w:rPr>
    </w:lvl>
    <w:lvl w:ilvl="2" w:tplc="A6FEDA16">
      <w:numFmt w:val="bullet"/>
      <w:lvlText w:val="•"/>
      <w:lvlJc w:val="left"/>
      <w:pPr>
        <w:ind w:left="906" w:hanging="360"/>
      </w:pPr>
      <w:rPr>
        <w:rFonts w:hint="default"/>
        <w:lang w:val="sq-AL" w:eastAsia="en-US" w:bidi="ar-SA"/>
      </w:rPr>
    </w:lvl>
    <w:lvl w:ilvl="3" w:tplc="388E1EB6">
      <w:numFmt w:val="bullet"/>
      <w:lvlText w:val="•"/>
      <w:lvlJc w:val="left"/>
      <w:pPr>
        <w:ind w:left="1072" w:hanging="360"/>
      </w:pPr>
      <w:rPr>
        <w:rFonts w:hint="default"/>
        <w:lang w:val="sq-AL" w:eastAsia="en-US" w:bidi="ar-SA"/>
      </w:rPr>
    </w:lvl>
    <w:lvl w:ilvl="4" w:tplc="73146456">
      <w:numFmt w:val="bullet"/>
      <w:lvlText w:val="•"/>
      <w:lvlJc w:val="left"/>
      <w:pPr>
        <w:ind w:left="1239" w:hanging="360"/>
      </w:pPr>
      <w:rPr>
        <w:rFonts w:hint="default"/>
        <w:lang w:val="sq-AL" w:eastAsia="en-US" w:bidi="ar-SA"/>
      </w:rPr>
    </w:lvl>
    <w:lvl w:ilvl="5" w:tplc="C97A0942">
      <w:numFmt w:val="bullet"/>
      <w:lvlText w:val="•"/>
      <w:lvlJc w:val="left"/>
      <w:pPr>
        <w:ind w:left="1405" w:hanging="360"/>
      </w:pPr>
      <w:rPr>
        <w:rFonts w:hint="default"/>
        <w:lang w:val="sq-AL" w:eastAsia="en-US" w:bidi="ar-SA"/>
      </w:rPr>
    </w:lvl>
    <w:lvl w:ilvl="6" w:tplc="7732190A">
      <w:numFmt w:val="bullet"/>
      <w:lvlText w:val="•"/>
      <w:lvlJc w:val="left"/>
      <w:pPr>
        <w:ind w:left="1572" w:hanging="360"/>
      </w:pPr>
      <w:rPr>
        <w:rFonts w:hint="default"/>
        <w:lang w:val="sq-AL" w:eastAsia="en-US" w:bidi="ar-SA"/>
      </w:rPr>
    </w:lvl>
    <w:lvl w:ilvl="7" w:tplc="FCA2965C">
      <w:numFmt w:val="bullet"/>
      <w:lvlText w:val="•"/>
      <w:lvlJc w:val="left"/>
      <w:pPr>
        <w:ind w:left="1738" w:hanging="360"/>
      </w:pPr>
      <w:rPr>
        <w:rFonts w:hint="default"/>
        <w:lang w:val="sq-AL" w:eastAsia="en-US" w:bidi="ar-SA"/>
      </w:rPr>
    </w:lvl>
    <w:lvl w:ilvl="8" w:tplc="E6FABF4C">
      <w:numFmt w:val="bullet"/>
      <w:lvlText w:val="•"/>
      <w:lvlJc w:val="left"/>
      <w:pPr>
        <w:ind w:left="1905" w:hanging="360"/>
      </w:pPr>
      <w:rPr>
        <w:rFonts w:hint="default"/>
        <w:lang w:val="sq-AL" w:eastAsia="en-US" w:bidi="ar-SA"/>
      </w:rPr>
    </w:lvl>
  </w:abstractNum>
  <w:abstractNum w:abstractNumId="31">
    <w:nsid w:val="68A07DCD"/>
    <w:multiLevelType w:val="multilevel"/>
    <w:tmpl w:val="0A04952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EF1B4D"/>
    <w:multiLevelType w:val="hybridMultilevel"/>
    <w:tmpl w:val="EE3C2F86"/>
    <w:lvl w:ilvl="0" w:tplc="B6E628CE">
      <w:start w:val="4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7676F"/>
    <w:multiLevelType w:val="hybridMultilevel"/>
    <w:tmpl w:val="33CEE004"/>
    <w:lvl w:ilvl="0" w:tplc="48AEB5F4">
      <w:start w:val="217"/>
      <w:numFmt w:val="decimal"/>
      <w:lvlText w:val="%1."/>
      <w:lvlJc w:val="left"/>
      <w:pPr>
        <w:ind w:left="44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6F6DC2E">
      <w:numFmt w:val="bullet"/>
      <w:lvlText w:val="•"/>
      <w:lvlJc w:val="left"/>
      <w:pPr>
        <w:ind w:left="619" w:hanging="360"/>
      </w:pPr>
      <w:rPr>
        <w:rFonts w:hint="default"/>
        <w:lang w:val="sq-AL" w:eastAsia="en-US" w:bidi="ar-SA"/>
      </w:rPr>
    </w:lvl>
    <w:lvl w:ilvl="2" w:tplc="4F26FA1E">
      <w:numFmt w:val="bullet"/>
      <w:lvlText w:val="•"/>
      <w:lvlJc w:val="left"/>
      <w:pPr>
        <w:ind w:left="799" w:hanging="360"/>
      </w:pPr>
      <w:rPr>
        <w:rFonts w:hint="default"/>
        <w:lang w:val="sq-AL" w:eastAsia="en-US" w:bidi="ar-SA"/>
      </w:rPr>
    </w:lvl>
    <w:lvl w:ilvl="3" w:tplc="D23A8E6C">
      <w:numFmt w:val="bullet"/>
      <w:lvlText w:val="•"/>
      <w:lvlJc w:val="left"/>
      <w:pPr>
        <w:ind w:left="979" w:hanging="360"/>
      </w:pPr>
      <w:rPr>
        <w:rFonts w:hint="default"/>
        <w:lang w:val="sq-AL" w:eastAsia="en-US" w:bidi="ar-SA"/>
      </w:rPr>
    </w:lvl>
    <w:lvl w:ilvl="4" w:tplc="70D89076">
      <w:numFmt w:val="bullet"/>
      <w:lvlText w:val="•"/>
      <w:lvlJc w:val="left"/>
      <w:pPr>
        <w:ind w:left="1159" w:hanging="360"/>
      </w:pPr>
      <w:rPr>
        <w:rFonts w:hint="default"/>
        <w:lang w:val="sq-AL" w:eastAsia="en-US" w:bidi="ar-SA"/>
      </w:rPr>
    </w:lvl>
    <w:lvl w:ilvl="5" w:tplc="9B6293DC">
      <w:numFmt w:val="bullet"/>
      <w:lvlText w:val="•"/>
      <w:lvlJc w:val="left"/>
      <w:pPr>
        <w:ind w:left="1339" w:hanging="360"/>
      </w:pPr>
      <w:rPr>
        <w:rFonts w:hint="default"/>
        <w:lang w:val="sq-AL" w:eastAsia="en-US" w:bidi="ar-SA"/>
      </w:rPr>
    </w:lvl>
    <w:lvl w:ilvl="6" w:tplc="F6CCAF8E">
      <w:numFmt w:val="bullet"/>
      <w:lvlText w:val="•"/>
      <w:lvlJc w:val="left"/>
      <w:pPr>
        <w:ind w:left="1518" w:hanging="360"/>
      </w:pPr>
      <w:rPr>
        <w:rFonts w:hint="default"/>
        <w:lang w:val="sq-AL" w:eastAsia="en-US" w:bidi="ar-SA"/>
      </w:rPr>
    </w:lvl>
    <w:lvl w:ilvl="7" w:tplc="75B40458">
      <w:numFmt w:val="bullet"/>
      <w:lvlText w:val="•"/>
      <w:lvlJc w:val="left"/>
      <w:pPr>
        <w:ind w:left="1698" w:hanging="360"/>
      </w:pPr>
      <w:rPr>
        <w:rFonts w:hint="default"/>
        <w:lang w:val="sq-AL" w:eastAsia="en-US" w:bidi="ar-SA"/>
      </w:rPr>
    </w:lvl>
    <w:lvl w:ilvl="8" w:tplc="1BD2C282">
      <w:numFmt w:val="bullet"/>
      <w:lvlText w:val="•"/>
      <w:lvlJc w:val="left"/>
      <w:pPr>
        <w:ind w:left="1878" w:hanging="360"/>
      </w:pPr>
      <w:rPr>
        <w:rFonts w:hint="default"/>
        <w:lang w:val="sq-AL" w:eastAsia="en-US" w:bidi="ar-SA"/>
      </w:rPr>
    </w:lvl>
  </w:abstractNum>
  <w:abstractNum w:abstractNumId="34">
    <w:nsid w:val="72A2137D"/>
    <w:multiLevelType w:val="multilevel"/>
    <w:tmpl w:val="E8DE43FE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225CBA"/>
    <w:multiLevelType w:val="multilevel"/>
    <w:tmpl w:val="3C3400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6"/>
      </w:rPr>
    </w:lvl>
  </w:abstractNum>
  <w:abstractNum w:abstractNumId="36">
    <w:nsid w:val="76B14868"/>
    <w:multiLevelType w:val="multilevel"/>
    <w:tmpl w:val="0128C25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8E2DFE"/>
    <w:multiLevelType w:val="multilevel"/>
    <w:tmpl w:val="6F06978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9F37DC"/>
    <w:multiLevelType w:val="multilevel"/>
    <w:tmpl w:val="61C0816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CB4D21"/>
    <w:multiLevelType w:val="hybridMultilevel"/>
    <w:tmpl w:val="4800B2AA"/>
    <w:lvl w:ilvl="0" w:tplc="BF9E81FC">
      <w:start w:val="115"/>
      <w:numFmt w:val="decimal"/>
      <w:lvlText w:val="%1."/>
      <w:lvlJc w:val="left"/>
      <w:pPr>
        <w:ind w:left="439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1E6EC984">
      <w:numFmt w:val="bullet"/>
      <w:lvlText w:val="•"/>
      <w:lvlJc w:val="left"/>
      <w:pPr>
        <w:ind w:left="707" w:hanging="360"/>
      </w:pPr>
      <w:rPr>
        <w:rFonts w:hint="default"/>
        <w:lang w:val="sq-AL" w:eastAsia="en-US" w:bidi="ar-SA"/>
      </w:rPr>
    </w:lvl>
    <w:lvl w:ilvl="2" w:tplc="7A601196">
      <w:numFmt w:val="bullet"/>
      <w:lvlText w:val="•"/>
      <w:lvlJc w:val="left"/>
      <w:pPr>
        <w:ind w:left="974" w:hanging="360"/>
      </w:pPr>
      <w:rPr>
        <w:rFonts w:hint="default"/>
        <w:lang w:val="sq-AL" w:eastAsia="en-US" w:bidi="ar-SA"/>
      </w:rPr>
    </w:lvl>
    <w:lvl w:ilvl="3" w:tplc="202A7764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4" w:tplc="9198E4EA">
      <w:numFmt w:val="bullet"/>
      <w:lvlText w:val="•"/>
      <w:lvlJc w:val="left"/>
      <w:pPr>
        <w:ind w:left="1508" w:hanging="360"/>
      </w:pPr>
      <w:rPr>
        <w:rFonts w:hint="default"/>
        <w:lang w:val="sq-AL" w:eastAsia="en-US" w:bidi="ar-SA"/>
      </w:rPr>
    </w:lvl>
    <w:lvl w:ilvl="5" w:tplc="87761CE4">
      <w:numFmt w:val="bullet"/>
      <w:lvlText w:val="•"/>
      <w:lvlJc w:val="left"/>
      <w:pPr>
        <w:ind w:left="1776" w:hanging="360"/>
      </w:pPr>
      <w:rPr>
        <w:rFonts w:hint="default"/>
        <w:lang w:val="sq-AL" w:eastAsia="en-US" w:bidi="ar-SA"/>
      </w:rPr>
    </w:lvl>
    <w:lvl w:ilvl="6" w:tplc="A1EAF75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7" w:tplc="D91A35F0">
      <w:numFmt w:val="bullet"/>
      <w:lvlText w:val="•"/>
      <w:lvlJc w:val="left"/>
      <w:pPr>
        <w:ind w:left="2310" w:hanging="360"/>
      </w:pPr>
      <w:rPr>
        <w:rFonts w:hint="default"/>
        <w:lang w:val="sq-AL" w:eastAsia="en-US" w:bidi="ar-SA"/>
      </w:rPr>
    </w:lvl>
    <w:lvl w:ilvl="8" w:tplc="84F8B8E2">
      <w:numFmt w:val="bullet"/>
      <w:lvlText w:val="•"/>
      <w:lvlJc w:val="left"/>
      <w:pPr>
        <w:ind w:left="2577" w:hanging="360"/>
      </w:pPr>
      <w:rPr>
        <w:rFonts w:hint="default"/>
        <w:lang w:val="sq-AL" w:eastAsia="en-US" w:bidi="ar-SA"/>
      </w:rPr>
    </w:lvl>
  </w:abstractNum>
  <w:num w:numId="1">
    <w:abstractNumId w:val="30"/>
  </w:num>
  <w:num w:numId="2">
    <w:abstractNumId w:val="3"/>
  </w:num>
  <w:num w:numId="3">
    <w:abstractNumId w:val="35"/>
  </w:num>
  <w:num w:numId="4">
    <w:abstractNumId w:val="7"/>
  </w:num>
  <w:num w:numId="5">
    <w:abstractNumId w:val="39"/>
  </w:num>
  <w:num w:numId="6">
    <w:abstractNumId w:val="26"/>
  </w:num>
  <w:num w:numId="7">
    <w:abstractNumId w:val="33"/>
  </w:num>
  <w:num w:numId="8">
    <w:abstractNumId w:val="2"/>
  </w:num>
  <w:num w:numId="9">
    <w:abstractNumId w:val="16"/>
  </w:num>
  <w:num w:numId="10">
    <w:abstractNumId w:val="23"/>
  </w:num>
  <w:num w:numId="11">
    <w:abstractNumId w:val="12"/>
  </w:num>
  <w:num w:numId="12">
    <w:abstractNumId w:val="27"/>
  </w:num>
  <w:num w:numId="13">
    <w:abstractNumId w:val="8"/>
  </w:num>
  <w:num w:numId="14">
    <w:abstractNumId w:val="29"/>
  </w:num>
  <w:num w:numId="15">
    <w:abstractNumId w:val="18"/>
  </w:num>
  <w:num w:numId="16">
    <w:abstractNumId w:val="21"/>
  </w:num>
  <w:num w:numId="17">
    <w:abstractNumId w:val="10"/>
  </w:num>
  <w:num w:numId="18">
    <w:abstractNumId w:val="14"/>
  </w:num>
  <w:num w:numId="19">
    <w:abstractNumId w:val="1"/>
  </w:num>
  <w:num w:numId="20">
    <w:abstractNumId w:val="11"/>
  </w:num>
  <w:num w:numId="21">
    <w:abstractNumId w:val="9"/>
  </w:num>
  <w:num w:numId="22">
    <w:abstractNumId w:val="15"/>
  </w:num>
  <w:num w:numId="23">
    <w:abstractNumId w:val="24"/>
  </w:num>
  <w:num w:numId="24">
    <w:abstractNumId w:val="19"/>
  </w:num>
  <w:num w:numId="25">
    <w:abstractNumId w:val="13"/>
  </w:num>
  <w:num w:numId="26">
    <w:abstractNumId w:val="0"/>
  </w:num>
  <w:num w:numId="27">
    <w:abstractNumId w:val="38"/>
  </w:num>
  <w:num w:numId="28">
    <w:abstractNumId w:val="6"/>
  </w:num>
  <w:num w:numId="29">
    <w:abstractNumId w:val="31"/>
  </w:num>
  <w:num w:numId="30">
    <w:abstractNumId w:val="25"/>
  </w:num>
  <w:num w:numId="31">
    <w:abstractNumId w:val="37"/>
  </w:num>
  <w:num w:numId="32">
    <w:abstractNumId w:val="36"/>
  </w:num>
  <w:num w:numId="33">
    <w:abstractNumId w:val="28"/>
  </w:num>
  <w:num w:numId="34">
    <w:abstractNumId w:val="34"/>
  </w:num>
  <w:num w:numId="35">
    <w:abstractNumId w:val="17"/>
  </w:num>
  <w:num w:numId="36">
    <w:abstractNumId w:val="32"/>
  </w:num>
  <w:num w:numId="37">
    <w:abstractNumId w:val="4"/>
  </w:num>
  <w:num w:numId="38">
    <w:abstractNumId w:val="22"/>
  </w:num>
  <w:num w:numId="39">
    <w:abstractNumId w:val="5"/>
  </w:num>
  <w:num w:numId="4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AAA"/>
    <w:rsid w:val="00006DD2"/>
    <w:rsid w:val="00011773"/>
    <w:rsid w:val="00033901"/>
    <w:rsid w:val="00056716"/>
    <w:rsid w:val="00093D44"/>
    <w:rsid w:val="0009600E"/>
    <w:rsid w:val="000A0DC0"/>
    <w:rsid w:val="000B6744"/>
    <w:rsid w:val="000D5B80"/>
    <w:rsid w:val="000E283E"/>
    <w:rsid w:val="000E4F1B"/>
    <w:rsid w:val="000E68A9"/>
    <w:rsid w:val="00105CD1"/>
    <w:rsid w:val="0011283C"/>
    <w:rsid w:val="00131B77"/>
    <w:rsid w:val="00131D65"/>
    <w:rsid w:val="00136817"/>
    <w:rsid w:val="0014309D"/>
    <w:rsid w:val="00144FC5"/>
    <w:rsid w:val="00152A44"/>
    <w:rsid w:val="00155E8D"/>
    <w:rsid w:val="00155F27"/>
    <w:rsid w:val="001561AA"/>
    <w:rsid w:val="001611F7"/>
    <w:rsid w:val="0016285A"/>
    <w:rsid w:val="00166776"/>
    <w:rsid w:val="001971D3"/>
    <w:rsid w:val="001B601E"/>
    <w:rsid w:val="001D6115"/>
    <w:rsid w:val="001E718B"/>
    <w:rsid w:val="0020391A"/>
    <w:rsid w:val="00206869"/>
    <w:rsid w:val="00264745"/>
    <w:rsid w:val="00273EAB"/>
    <w:rsid w:val="00277042"/>
    <w:rsid w:val="00280367"/>
    <w:rsid w:val="00286134"/>
    <w:rsid w:val="002A7CE9"/>
    <w:rsid w:val="002B3026"/>
    <w:rsid w:val="002C18C3"/>
    <w:rsid w:val="002D6E76"/>
    <w:rsid w:val="002F4C9E"/>
    <w:rsid w:val="003031DA"/>
    <w:rsid w:val="00330CC7"/>
    <w:rsid w:val="003506BF"/>
    <w:rsid w:val="003554C5"/>
    <w:rsid w:val="00357AB6"/>
    <w:rsid w:val="00364886"/>
    <w:rsid w:val="003738EC"/>
    <w:rsid w:val="00383F2E"/>
    <w:rsid w:val="003928BD"/>
    <w:rsid w:val="003B41F2"/>
    <w:rsid w:val="003D1D79"/>
    <w:rsid w:val="003E3C4F"/>
    <w:rsid w:val="003E61D8"/>
    <w:rsid w:val="003F760E"/>
    <w:rsid w:val="00407F54"/>
    <w:rsid w:val="00412CA7"/>
    <w:rsid w:val="0042235B"/>
    <w:rsid w:val="004240B7"/>
    <w:rsid w:val="00430AAA"/>
    <w:rsid w:val="00434AE2"/>
    <w:rsid w:val="004621D2"/>
    <w:rsid w:val="004632F2"/>
    <w:rsid w:val="00471EAA"/>
    <w:rsid w:val="0047694A"/>
    <w:rsid w:val="004811F2"/>
    <w:rsid w:val="00481209"/>
    <w:rsid w:val="00485D3F"/>
    <w:rsid w:val="004947C1"/>
    <w:rsid w:val="00497373"/>
    <w:rsid w:val="00515B25"/>
    <w:rsid w:val="005203C0"/>
    <w:rsid w:val="00523403"/>
    <w:rsid w:val="005305A0"/>
    <w:rsid w:val="00577469"/>
    <w:rsid w:val="005877EB"/>
    <w:rsid w:val="00590933"/>
    <w:rsid w:val="00595840"/>
    <w:rsid w:val="00596DEF"/>
    <w:rsid w:val="005D4F25"/>
    <w:rsid w:val="005F38C9"/>
    <w:rsid w:val="005F6EFB"/>
    <w:rsid w:val="00621B1D"/>
    <w:rsid w:val="006423B6"/>
    <w:rsid w:val="00643F3F"/>
    <w:rsid w:val="00684473"/>
    <w:rsid w:val="006949D0"/>
    <w:rsid w:val="006A5A4F"/>
    <w:rsid w:val="006C7585"/>
    <w:rsid w:val="006F261E"/>
    <w:rsid w:val="006F351F"/>
    <w:rsid w:val="006F484E"/>
    <w:rsid w:val="006F61C6"/>
    <w:rsid w:val="00720AAF"/>
    <w:rsid w:val="00735813"/>
    <w:rsid w:val="00752BC5"/>
    <w:rsid w:val="00755F7E"/>
    <w:rsid w:val="00770170"/>
    <w:rsid w:val="00790266"/>
    <w:rsid w:val="007A0390"/>
    <w:rsid w:val="007A57DC"/>
    <w:rsid w:val="007F1D07"/>
    <w:rsid w:val="008023B9"/>
    <w:rsid w:val="00803BCD"/>
    <w:rsid w:val="008147B2"/>
    <w:rsid w:val="008153FE"/>
    <w:rsid w:val="0081786D"/>
    <w:rsid w:val="008260E2"/>
    <w:rsid w:val="00827C56"/>
    <w:rsid w:val="00830F60"/>
    <w:rsid w:val="00842E55"/>
    <w:rsid w:val="0086574F"/>
    <w:rsid w:val="00866FD1"/>
    <w:rsid w:val="008716A2"/>
    <w:rsid w:val="00876603"/>
    <w:rsid w:val="008866D4"/>
    <w:rsid w:val="00890893"/>
    <w:rsid w:val="008970C9"/>
    <w:rsid w:val="008A2B7A"/>
    <w:rsid w:val="008C13C7"/>
    <w:rsid w:val="008F191F"/>
    <w:rsid w:val="00914B30"/>
    <w:rsid w:val="00915D01"/>
    <w:rsid w:val="00917709"/>
    <w:rsid w:val="00926013"/>
    <w:rsid w:val="00927BEE"/>
    <w:rsid w:val="00934879"/>
    <w:rsid w:val="00943F0D"/>
    <w:rsid w:val="00991C59"/>
    <w:rsid w:val="00993822"/>
    <w:rsid w:val="009A0434"/>
    <w:rsid w:val="009A2442"/>
    <w:rsid w:val="009C1552"/>
    <w:rsid w:val="009D753B"/>
    <w:rsid w:val="009F1C48"/>
    <w:rsid w:val="009F3235"/>
    <w:rsid w:val="00A01F7C"/>
    <w:rsid w:val="00A236DE"/>
    <w:rsid w:val="00A37D51"/>
    <w:rsid w:val="00A57815"/>
    <w:rsid w:val="00A60CAC"/>
    <w:rsid w:val="00A93687"/>
    <w:rsid w:val="00AB1C04"/>
    <w:rsid w:val="00AB33F1"/>
    <w:rsid w:val="00AC2EC2"/>
    <w:rsid w:val="00AD1C96"/>
    <w:rsid w:val="00AF4CF9"/>
    <w:rsid w:val="00AF5483"/>
    <w:rsid w:val="00B265D5"/>
    <w:rsid w:val="00B3180C"/>
    <w:rsid w:val="00B82F65"/>
    <w:rsid w:val="00B84935"/>
    <w:rsid w:val="00B93E60"/>
    <w:rsid w:val="00BB6E5B"/>
    <w:rsid w:val="00BD7A55"/>
    <w:rsid w:val="00C264C5"/>
    <w:rsid w:val="00C72723"/>
    <w:rsid w:val="00C81BB8"/>
    <w:rsid w:val="00C83778"/>
    <w:rsid w:val="00C90D07"/>
    <w:rsid w:val="00C9661E"/>
    <w:rsid w:val="00CA1457"/>
    <w:rsid w:val="00CB255C"/>
    <w:rsid w:val="00CD13E8"/>
    <w:rsid w:val="00CF5351"/>
    <w:rsid w:val="00CF7667"/>
    <w:rsid w:val="00D01577"/>
    <w:rsid w:val="00D23FA5"/>
    <w:rsid w:val="00D444E1"/>
    <w:rsid w:val="00DA4047"/>
    <w:rsid w:val="00DB1FB7"/>
    <w:rsid w:val="00DE1379"/>
    <w:rsid w:val="00DE3131"/>
    <w:rsid w:val="00DE7DC0"/>
    <w:rsid w:val="00DF6867"/>
    <w:rsid w:val="00E0623D"/>
    <w:rsid w:val="00E11888"/>
    <w:rsid w:val="00E25EFF"/>
    <w:rsid w:val="00E27B54"/>
    <w:rsid w:val="00E60441"/>
    <w:rsid w:val="00E65991"/>
    <w:rsid w:val="00E70AF3"/>
    <w:rsid w:val="00E742CE"/>
    <w:rsid w:val="00E7634F"/>
    <w:rsid w:val="00E83D85"/>
    <w:rsid w:val="00ED7F27"/>
    <w:rsid w:val="00EE3224"/>
    <w:rsid w:val="00EF689A"/>
    <w:rsid w:val="00F2005C"/>
    <w:rsid w:val="00F2206D"/>
    <w:rsid w:val="00F25950"/>
    <w:rsid w:val="00F2741E"/>
    <w:rsid w:val="00F346EA"/>
    <w:rsid w:val="00F364FC"/>
    <w:rsid w:val="00F64263"/>
    <w:rsid w:val="00F835FF"/>
    <w:rsid w:val="00F8606B"/>
    <w:rsid w:val="00FA0835"/>
    <w:rsid w:val="00FA1BF7"/>
    <w:rsid w:val="00FB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580894-9DE6-4AF1-8072-51DFD17C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table" w:customStyle="1" w:styleId="LightGrid-Accent11">
    <w:name w:val="Light Grid - Accent 11"/>
    <w:basedOn w:val="TableNormal"/>
    <w:uiPriority w:val="62"/>
    <w:rsid w:val="00F835FF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6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776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5234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423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9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62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3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45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8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14</Pages>
  <Words>4603</Words>
  <Characters>26241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Olt Dobruna</dc:creator>
  <cp:keywords/>
  <dc:description/>
  <cp:lastModifiedBy>HP</cp:lastModifiedBy>
  <cp:revision>11</cp:revision>
  <cp:lastPrinted>2023-05-12T10:18:00Z</cp:lastPrinted>
  <dcterms:created xsi:type="dcterms:W3CDTF">2026-01-24T12:42:00Z</dcterms:created>
  <dcterms:modified xsi:type="dcterms:W3CDTF">2026-02-28T19:19:00Z</dcterms:modified>
</cp:coreProperties>
</file>